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2064" w14:textId="17D2DD8D" w:rsidR="000435F9" w:rsidRPr="000435F9" w:rsidRDefault="000435F9" w:rsidP="000435F9">
      <w:pPr>
        <w:pStyle w:val="a7"/>
        <w:spacing w:before="0" w:beforeAutospacing="0" w:after="0" w:afterAutospacing="0"/>
        <w:jc w:val="center"/>
        <w:rPr>
          <w:vertAlign w:val="superscript"/>
        </w:rPr>
      </w:pPr>
      <w:r w:rsidRPr="00740DE3">
        <w:t>ПРОГРАММА-МИНИМУМ</w:t>
      </w:r>
    </w:p>
    <w:p w14:paraId="21A165C3" w14:textId="77777777" w:rsidR="000435F9" w:rsidRDefault="000435F9" w:rsidP="000435F9">
      <w:pPr>
        <w:pStyle w:val="a7"/>
        <w:spacing w:before="0" w:beforeAutospacing="0" w:after="0" w:afterAutospacing="0"/>
        <w:jc w:val="center"/>
      </w:pPr>
      <w:r>
        <w:t>кандидатского экзамена по специальности</w:t>
      </w:r>
    </w:p>
    <w:p w14:paraId="62AC9726" w14:textId="4F1A39BF" w:rsidR="004149BA" w:rsidRDefault="000435F9" w:rsidP="000435F9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076DB5">
        <w:rPr>
          <w:b/>
          <w:bCs/>
        </w:rPr>
        <w:t>5.6.</w:t>
      </w:r>
      <w:r>
        <w:rPr>
          <w:b/>
          <w:bCs/>
        </w:rPr>
        <w:t>1.</w:t>
      </w:r>
      <w:r w:rsidRPr="00076DB5">
        <w:rPr>
          <w:b/>
          <w:bCs/>
        </w:rPr>
        <w:t xml:space="preserve"> </w:t>
      </w:r>
      <w:r w:rsidR="004149BA">
        <w:rPr>
          <w:b/>
          <w:bCs/>
        </w:rPr>
        <w:t>Отечественная истор</w:t>
      </w:r>
      <w:r w:rsidR="00913570">
        <w:rPr>
          <w:b/>
          <w:bCs/>
        </w:rPr>
        <w:t>и</w:t>
      </w:r>
      <w:r w:rsidR="004149BA">
        <w:rPr>
          <w:b/>
          <w:bCs/>
        </w:rPr>
        <w:t>я</w:t>
      </w:r>
    </w:p>
    <w:p w14:paraId="22BF169A" w14:textId="3AA4D4B0" w:rsidR="00C301E5" w:rsidRPr="00A366E9" w:rsidRDefault="00C301E5" w:rsidP="00C30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(Указанные вопросы должны быть рассмотрены, в первую очередь, с точки зрения анализа имеющихся источников и историографии)</w:t>
      </w:r>
    </w:p>
    <w:p w14:paraId="3C264202" w14:textId="77777777" w:rsidR="00C301E5" w:rsidRPr="00B91658" w:rsidRDefault="00C301E5" w:rsidP="000435F9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42085C84" w14:textId="3105C18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Восточные славяне в VI–VIII вв.</w:t>
      </w:r>
    </w:p>
    <w:p w14:paraId="55D206D3" w14:textId="31B018CF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435F9" w:rsidRPr="00A366E9">
        <w:rPr>
          <w:rFonts w:ascii="Times New Roman" w:hAnsi="Times New Roman" w:cs="Times New Roman"/>
          <w:sz w:val="24"/>
          <w:szCs w:val="24"/>
        </w:rPr>
        <w:t>и развитие Д</w:t>
      </w:r>
      <w:r w:rsidRPr="00A366E9">
        <w:rPr>
          <w:rFonts w:ascii="Times New Roman" w:hAnsi="Times New Roman" w:cs="Times New Roman"/>
          <w:sz w:val="24"/>
          <w:szCs w:val="24"/>
        </w:rPr>
        <w:t>ревнерусского государства в IX</w:t>
      </w:r>
      <w:r w:rsidR="000435F9" w:rsidRPr="00A366E9">
        <w:rPr>
          <w:rFonts w:ascii="Times New Roman" w:hAnsi="Times New Roman" w:cs="Times New Roman"/>
          <w:sz w:val="24"/>
          <w:szCs w:val="24"/>
        </w:rPr>
        <w:t>–</w:t>
      </w:r>
      <w:r w:rsidRPr="00A366E9">
        <w:rPr>
          <w:rFonts w:ascii="Times New Roman" w:hAnsi="Times New Roman" w:cs="Times New Roman"/>
          <w:sz w:val="24"/>
          <w:szCs w:val="24"/>
        </w:rPr>
        <w:t>X вв.</w:t>
      </w:r>
    </w:p>
    <w:p w14:paraId="755CA271" w14:textId="2E931189" w:rsidR="00E8515A" w:rsidRPr="00A366E9" w:rsidRDefault="000435F9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киевских князей в </w:t>
      </w:r>
      <w:r w:rsidR="00E8515A" w:rsidRPr="00A366E9">
        <w:rPr>
          <w:rFonts w:ascii="Times New Roman" w:hAnsi="Times New Roman" w:cs="Times New Roman"/>
          <w:sz w:val="24"/>
          <w:szCs w:val="24"/>
        </w:rPr>
        <w:t xml:space="preserve">X </w:t>
      </w:r>
      <w:r w:rsidRPr="00A366E9">
        <w:rPr>
          <w:rFonts w:ascii="Times New Roman" w:hAnsi="Times New Roman" w:cs="Times New Roman"/>
          <w:sz w:val="24"/>
          <w:szCs w:val="24"/>
        </w:rPr>
        <w:t>–</w:t>
      </w:r>
      <w:r w:rsidR="00E8515A" w:rsidRPr="00A366E9">
        <w:rPr>
          <w:rFonts w:ascii="Times New Roman" w:hAnsi="Times New Roman" w:cs="Times New Roman"/>
          <w:sz w:val="24"/>
          <w:szCs w:val="24"/>
        </w:rPr>
        <w:t xml:space="preserve"> первой половине XII в</w:t>
      </w:r>
      <w:r w:rsidR="00C301E5" w:rsidRPr="00A366E9">
        <w:rPr>
          <w:rFonts w:ascii="Times New Roman" w:hAnsi="Times New Roman" w:cs="Times New Roman"/>
          <w:sz w:val="24"/>
          <w:szCs w:val="24"/>
        </w:rPr>
        <w:t>в</w:t>
      </w:r>
      <w:r w:rsidR="00E8515A" w:rsidRPr="00A366E9">
        <w:rPr>
          <w:rFonts w:ascii="Times New Roman" w:hAnsi="Times New Roman" w:cs="Times New Roman"/>
          <w:sz w:val="24"/>
          <w:szCs w:val="24"/>
        </w:rPr>
        <w:t>.</w:t>
      </w:r>
    </w:p>
    <w:p w14:paraId="72D0012F" w14:textId="382C20CE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Русь в XII – первой половине ХIII вв.</w:t>
      </w:r>
      <w:r w:rsidR="00F07F83"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>Борьба Руси против агрессоров в XIII в.</w:t>
      </w:r>
    </w:p>
    <w:p w14:paraId="30CA5F83" w14:textId="67979DFF" w:rsidR="00E8515A" w:rsidRPr="00A366E9" w:rsidRDefault="00F07F83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Образование и развитие единого Российского государства в XIV – начале XVI вв.</w:t>
      </w:r>
    </w:p>
    <w:p w14:paraId="38FE33E5" w14:textId="40BD05F6" w:rsidR="00E8515A" w:rsidRPr="00A366E9" w:rsidRDefault="00F07F83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Россия</w:t>
      </w:r>
      <w:r w:rsidR="00E8515A" w:rsidRPr="00A366E9">
        <w:rPr>
          <w:rFonts w:ascii="Times New Roman" w:hAnsi="Times New Roman" w:cs="Times New Roman"/>
          <w:sz w:val="24"/>
          <w:szCs w:val="24"/>
        </w:rPr>
        <w:t xml:space="preserve"> в XVI в. Внутренняя и внешняя политика Ивана IV</w:t>
      </w:r>
      <w:r w:rsidRPr="00A366E9">
        <w:rPr>
          <w:rFonts w:ascii="Times New Roman" w:hAnsi="Times New Roman" w:cs="Times New Roman"/>
          <w:sz w:val="24"/>
          <w:szCs w:val="24"/>
        </w:rPr>
        <w:t>, церковь, общество и культура</w:t>
      </w:r>
      <w:r w:rsidR="00E8515A" w:rsidRPr="00A366E9">
        <w:rPr>
          <w:rFonts w:ascii="Times New Roman" w:hAnsi="Times New Roman" w:cs="Times New Roman"/>
          <w:sz w:val="24"/>
          <w:szCs w:val="24"/>
        </w:rPr>
        <w:t>.</w:t>
      </w:r>
    </w:p>
    <w:p w14:paraId="75849AEB" w14:textId="0CEB6778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Россия на рубеже XVI</w:t>
      </w:r>
      <w:r w:rsidR="00F07F83" w:rsidRPr="00A366E9">
        <w:rPr>
          <w:rFonts w:ascii="Times New Roman" w:hAnsi="Times New Roman" w:cs="Times New Roman"/>
          <w:sz w:val="24"/>
          <w:szCs w:val="24"/>
        </w:rPr>
        <w:t>–</w:t>
      </w:r>
      <w:r w:rsidRPr="00A366E9">
        <w:rPr>
          <w:rFonts w:ascii="Times New Roman" w:hAnsi="Times New Roman" w:cs="Times New Roman"/>
          <w:sz w:val="24"/>
          <w:szCs w:val="24"/>
        </w:rPr>
        <w:t>XVII вв. Смутное время.</w:t>
      </w:r>
    </w:p>
    <w:p w14:paraId="7B381C88" w14:textId="49958C9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Россия в XVII в. </w:t>
      </w:r>
      <w:r w:rsidR="00F07F83" w:rsidRPr="00A366E9">
        <w:rPr>
          <w:rFonts w:ascii="Times New Roman" w:hAnsi="Times New Roman" w:cs="Times New Roman"/>
          <w:sz w:val="24"/>
          <w:szCs w:val="24"/>
        </w:rPr>
        <w:t>Внутренняя и внешняя политика, экономическое развитие.</w:t>
      </w:r>
    </w:p>
    <w:p w14:paraId="32AB94A7" w14:textId="445EF05A" w:rsidR="00E8515A" w:rsidRPr="00A366E9" w:rsidRDefault="00F07F83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Социальные аспекты развития России в </w:t>
      </w:r>
      <w:r w:rsidR="00E8515A" w:rsidRPr="00A366E9">
        <w:rPr>
          <w:rFonts w:ascii="Times New Roman" w:hAnsi="Times New Roman" w:cs="Times New Roman"/>
          <w:sz w:val="24"/>
          <w:szCs w:val="24"/>
        </w:rPr>
        <w:t>XVII в.</w:t>
      </w:r>
    </w:p>
    <w:p w14:paraId="0608BC9A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Культура и быт в XVII в.</w:t>
      </w:r>
    </w:p>
    <w:p w14:paraId="18381406" w14:textId="482B8E26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="002116C5" w:rsidRPr="00A366E9">
        <w:rPr>
          <w:rFonts w:ascii="Times New Roman" w:hAnsi="Times New Roman" w:cs="Times New Roman"/>
          <w:sz w:val="24"/>
          <w:szCs w:val="24"/>
        </w:rPr>
        <w:t xml:space="preserve">конце XVII – </w:t>
      </w:r>
      <w:r w:rsidRPr="00A366E9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2116C5" w:rsidRPr="00A366E9">
        <w:rPr>
          <w:rFonts w:ascii="Times New Roman" w:hAnsi="Times New Roman" w:cs="Times New Roman"/>
          <w:sz w:val="24"/>
          <w:szCs w:val="24"/>
        </w:rPr>
        <w:t>четверти</w:t>
      </w:r>
      <w:r w:rsidRPr="00A366E9">
        <w:rPr>
          <w:rFonts w:ascii="Times New Roman" w:hAnsi="Times New Roman" w:cs="Times New Roman"/>
          <w:sz w:val="24"/>
          <w:szCs w:val="24"/>
        </w:rPr>
        <w:t xml:space="preserve"> XVIII </w:t>
      </w:r>
      <w:r w:rsidR="002116C5" w:rsidRPr="00A366E9">
        <w:rPr>
          <w:rFonts w:ascii="Times New Roman" w:hAnsi="Times New Roman" w:cs="Times New Roman"/>
          <w:sz w:val="24"/>
          <w:szCs w:val="24"/>
        </w:rPr>
        <w:t>в</w:t>
      </w:r>
      <w:r w:rsidRPr="00A366E9">
        <w:rPr>
          <w:rFonts w:ascii="Times New Roman" w:hAnsi="Times New Roman" w:cs="Times New Roman"/>
          <w:sz w:val="24"/>
          <w:szCs w:val="24"/>
        </w:rPr>
        <w:t>в. Преобразования Петра I.</w:t>
      </w:r>
    </w:p>
    <w:p w14:paraId="3A64E6DF" w14:textId="10AB5B61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Внешняя политика </w:t>
      </w:r>
      <w:r w:rsidR="002116C5" w:rsidRPr="00A366E9">
        <w:rPr>
          <w:rFonts w:ascii="Times New Roman" w:hAnsi="Times New Roman" w:cs="Times New Roman"/>
          <w:sz w:val="24"/>
          <w:szCs w:val="24"/>
        </w:rPr>
        <w:t>России в конце XVII – первой четверти XVIII вв.</w:t>
      </w:r>
    </w:p>
    <w:p w14:paraId="4AD87E55" w14:textId="63FBFF71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Дворцовые перевороты</w:t>
      </w:r>
      <w:r w:rsidR="002116C5" w:rsidRPr="00A366E9">
        <w:rPr>
          <w:rFonts w:ascii="Times New Roman" w:hAnsi="Times New Roman" w:cs="Times New Roman"/>
          <w:sz w:val="24"/>
          <w:szCs w:val="24"/>
        </w:rPr>
        <w:t xml:space="preserve"> в России второй четверти – середины XVIII в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="002116C5" w:rsidRPr="00A366E9">
        <w:rPr>
          <w:rFonts w:ascii="Times New Roman" w:hAnsi="Times New Roman" w:cs="Times New Roman"/>
          <w:sz w:val="24"/>
          <w:szCs w:val="24"/>
        </w:rPr>
        <w:t>: п</w:t>
      </w:r>
      <w:r w:rsidRPr="00A366E9">
        <w:rPr>
          <w:rFonts w:ascii="Times New Roman" w:hAnsi="Times New Roman" w:cs="Times New Roman"/>
          <w:sz w:val="24"/>
          <w:szCs w:val="24"/>
        </w:rPr>
        <w:t>ричины</w:t>
      </w:r>
      <w:r w:rsidR="002116C5" w:rsidRPr="00A366E9">
        <w:rPr>
          <w:rFonts w:ascii="Times New Roman" w:hAnsi="Times New Roman" w:cs="Times New Roman"/>
          <w:sz w:val="24"/>
          <w:szCs w:val="24"/>
        </w:rPr>
        <w:t>,</w:t>
      </w:r>
      <w:r w:rsidRPr="00A366E9">
        <w:rPr>
          <w:rFonts w:ascii="Times New Roman" w:hAnsi="Times New Roman" w:cs="Times New Roman"/>
          <w:sz w:val="24"/>
          <w:szCs w:val="24"/>
        </w:rPr>
        <w:t xml:space="preserve"> с</w:t>
      </w:r>
      <w:r w:rsidR="002116C5" w:rsidRPr="00A366E9">
        <w:rPr>
          <w:rFonts w:ascii="Times New Roman" w:hAnsi="Times New Roman" w:cs="Times New Roman"/>
          <w:sz w:val="24"/>
          <w:szCs w:val="24"/>
        </w:rPr>
        <w:t>одержание, последствия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</w:p>
    <w:p w14:paraId="6E7358D2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Россия во второй половине XVIII в. «Просвещенный абсолютизм». </w:t>
      </w:r>
    </w:p>
    <w:p w14:paraId="5A23573D" w14:textId="6E54967B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России во второй половине </w:t>
      </w:r>
      <w:r w:rsidR="00296F0F" w:rsidRPr="00A366E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366E9">
        <w:rPr>
          <w:rFonts w:ascii="Times New Roman" w:hAnsi="Times New Roman" w:cs="Times New Roman"/>
          <w:sz w:val="24"/>
          <w:szCs w:val="24"/>
        </w:rPr>
        <w:t>VIII в</w:t>
      </w:r>
    </w:p>
    <w:p w14:paraId="7F0B4063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Внутренняя и внешняя политика Павла I.</w:t>
      </w:r>
    </w:p>
    <w:p w14:paraId="6DB21D82" w14:textId="49937E9D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Культура и быт </w:t>
      </w:r>
      <w:r w:rsidR="00296F0F" w:rsidRPr="00A366E9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A366E9">
        <w:rPr>
          <w:rFonts w:ascii="Times New Roman" w:hAnsi="Times New Roman" w:cs="Times New Roman"/>
          <w:sz w:val="24"/>
          <w:szCs w:val="24"/>
        </w:rPr>
        <w:t>во второй половине XVIII в.</w:t>
      </w:r>
    </w:p>
    <w:p w14:paraId="6522F4B1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Россия в первой четверти XIX в. Внутренняя и внешняя политика Александра I.</w:t>
      </w:r>
    </w:p>
    <w:p w14:paraId="09121CDF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A366E9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A366E9">
        <w:rPr>
          <w:rFonts w:ascii="Times New Roman" w:hAnsi="Times New Roman" w:cs="Times New Roman"/>
          <w:sz w:val="24"/>
          <w:szCs w:val="24"/>
        </w:rPr>
        <w:t>.</w:t>
      </w:r>
    </w:p>
    <w:p w14:paraId="16EA4013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Движение декабристов.</w:t>
      </w:r>
    </w:p>
    <w:p w14:paraId="33A8E10F" w14:textId="1FCAA164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Россия во второй четверти XIX в. </w:t>
      </w:r>
      <w:r w:rsidR="00296F0F" w:rsidRPr="00A366E9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Pr="00A366E9">
        <w:rPr>
          <w:rFonts w:ascii="Times New Roman" w:hAnsi="Times New Roman" w:cs="Times New Roman"/>
          <w:sz w:val="24"/>
          <w:szCs w:val="24"/>
        </w:rPr>
        <w:t>Никола</w:t>
      </w:r>
      <w:r w:rsidR="00296F0F" w:rsidRPr="00A366E9">
        <w:rPr>
          <w:rFonts w:ascii="Times New Roman" w:hAnsi="Times New Roman" w:cs="Times New Roman"/>
          <w:sz w:val="24"/>
          <w:szCs w:val="24"/>
        </w:rPr>
        <w:t>я</w:t>
      </w:r>
      <w:r w:rsidRPr="00A366E9"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70CED337" w14:textId="3BEAE7EF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Общественное движение </w:t>
      </w:r>
      <w:r w:rsidR="00296F0F" w:rsidRPr="00A366E9">
        <w:rPr>
          <w:rFonts w:ascii="Times New Roman" w:hAnsi="Times New Roman" w:cs="Times New Roman"/>
          <w:sz w:val="24"/>
          <w:szCs w:val="24"/>
        </w:rPr>
        <w:t>в России в 18</w:t>
      </w:r>
      <w:r w:rsidRPr="00A366E9">
        <w:rPr>
          <w:rFonts w:ascii="Times New Roman" w:hAnsi="Times New Roman" w:cs="Times New Roman"/>
          <w:sz w:val="24"/>
          <w:szCs w:val="24"/>
        </w:rPr>
        <w:t>30-</w:t>
      </w:r>
      <w:r w:rsidR="00296F0F" w:rsidRPr="00A366E9">
        <w:rPr>
          <w:rFonts w:ascii="Times New Roman" w:hAnsi="Times New Roman" w:cs="Times New Roman"/>
          <w:sz w:val="24"/>
          <w:szCs w:val="24"/>
        </w:rPr>
        <w:t>18</w:t>
      </w:r>
      <w:r w:rsidRPr="00A366E9">
        <w:rPr>
          <w:rFonts w:ascii="Times New Roman" w:hAnsi="Times New Roman" w:cs="Times New Roman"/>
          <w:sz w:val="24"/>
          <w:szCs w:val="24"/>
        </w:rPr>
        <w:t>50-х гг.</w:t>
      </w:r>
    </w:p>
    <w:p w14:paraId="3169429B" w14:textId="6EE3CAD1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Культура и быт </w:t>
      </w:r>
      <w:r w:rsidR="00296F0F" w:rsidRPr="00A366E9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A366E9">
        <w:rPr>
          <w:rFonts w:ascii="Times New Roman" w:hAnsi="Times New Roman" w:cs="Times New Roman"/>
          <w:sz w:val="24"/>
          <w:szCs w:val="24"/>
        </w:rPr>
        <w:t>в первой половине XIX в.</w:t>
      </w:r>
    </w:p>
    <w:p w14:paraId="2E2CF2E0" w14:textId="190498B8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Внутренняя политика Александра II. Реформы </w:t>
      </w:r>
      <w:r w:rsidR="00296F0F" w:rsidRPr="00A366E9">
        <w:rPr>
          <w:rFonts w:ascii="Times New Roman" w:hAnsi="Times New Roman" w:cs="Times New Roman"/>
          <w:sz w:val="24"/>
          <w:szCs w:val="24"/>
        </w:rPr>
        <w:t>18</w:t>
      </w:r>
      <w:r w:rsidRPr="00A366E9">
        <w:rPr>
          <w:rFonts w:ascii="Times New Roman" w:hAnsi="Times New Roman" w:cs="Times New Roman"/>
          <w:sz w:val="24"/>
          <w:szCs w:val="24"/>
        </w:rPr>
        <w:t>60–</w:t>
      </w:r>
      <w:r w:rsidR="00296F0F" w:rsidRPr="00A366E9">
        <w:rPr>
          <w:rFonts w:ascii="Times New Roman" w:hAnsi="Times New Roman" w:cs="Times New Roman"/>
          <w:sz w:val="24"/>
          <w:szCs w:val="24"/>
        </w:rPr>
        <w:t>18</w:t>
      </w:r>
      <w:r w:rsidRPr="00A366E9">
        <w:rPr>
          <w:rFonts w:ascii="Times New Roman" w:hAnsi="Times New Roman" w:cs="Times New Roman"/>
          <w:sz w:val="24"/>
          <w:szCs w:val="24"/>
        </w:rPr>
        <w:t>70-х гг.</w:t>
      </w:r>
    </w:p>
    <w:p w14:paraId="5B5BC986" w14:textId="3272F1C4" w:rsidR="00296F0F" w:rsidRPr="00A366E9" w:rsidRDefault="00296F0F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Внешняя политика Александра II. </w:t>
      </w:r>
    </w:p>
    <w:p w14:paraId="04552DB1" w14:textId="7C7B6244" w:rsidR="00296F0F" w:rsidRPr="00A366E9" w:rsidRDefault="00296F0F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Внутренняя и внешняя политика Александра III.</w:t>
      </w:r>
    </w:p>
    <w:p w14:paraId="0D6E488E" w14:textId="17293711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Общественное движение </w:t>
      </w:r>
      <w:r w:rsidR="00296F0F" w:rsidRPr="00A366E9">
        <w:rPr>
          <w:rFonts w:ascii="Times New Roman" w:hAnsi="Times New Roman" w:cs="Times New Roman"/>
          <w:sz w:val="24"/>
          <w:szCs w:val="24"/>
        </w:rPr>
        <w:t>в России в 18</w:t>
      </w:r>
      <w:r w:rsidRPr="00A366E9">
        <w:rPr>
          <w:rFonts w:ascii="Times New Roman" w:hAnsi="Times New Roman" w:cs="Times New Roman"/>
          <w:sz w:val="24"/>
          <w:szCs w:val="24"/>
        </w:rPr>
        <w:t>60–</w:t>
      </w:r>
      <w:r w:rsidR="00296F0F" w:rsidRPr="00A366E9">
        <w:rPr>
          <w:rFonts w:ascii="Times New Roman" w:hAnsi="Times New Roman" w:cs="Times New Roman"/>
          <w:sz w:val="24"/>
          <w:szCs w:val="24"/>
        </w:rPr>
        <w:t>189</w:t>
      </w:r>
      <w:r w:rsidRPr="00A366E9">
        <w:rPr>
          <w:rFonts w:ascii="Times New Roman" w:hAnsi="Times New Roman" w:cs="Times New Roman"/>
          <w:sz w:val="24"/>
          <w:szCs w:val="24"/>
        </w:rPr>
        <w:t>0 х гг.</w:t>
      </w:r>
    </w:p>
    <w:p w14:paraId="0FD233F6" w14:textId="3499C052" w:rsidR="00296F0F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  <w:r w:rsidR="00296F0F" w:rsidRPr="00A366E9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A366E9">
        <w:rPr>
          <w:rFonts w:ascii="Times New Roman" w:hAnsi="Times New Roman" w:cs="Times New Roman"/>
          <w:sz w:val="24"/>
          <w:szCs w:val="24"/>
        </w:rPr>
        <w:t>в</w:t>
      </w:r>
      <w:r w:rsidR="00296F0F" w:rsidRPr="00A366E9">
        <w:rPr>
          <w:rFonts w:ascii="Times New Roman" w:hAnsi="Times New Roman" w:cs="Times New Roman"/>
          <w:sz w:val="24"/>
          <w:szCs w:val="24"/>
        </w:rPr>
        <w:t>о второй половине XIX в.</w:t>
      </w:r>
    </w:p>
    <w:p w14:paraId="69F511E2" w14:textId="54DE5AD8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Культура и быт </w:t>
      </w:r>
      <w:r w:rsidR="00296F0F" w:rsidRPr="00A366E9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A366E9">
        <w:rPr>
          <w:rFonts w:ascii="Times New Roman" w:hAnsi="Times New Roman" w:cs="Times New Roman"/>
          <w:sz w:val="24"/>
          <w:szCs w:val="24"/>
        </w:rPr>
        <w:t>во второй половине XIX в.</w:t>
      </w:r>
    </w:p>
    <w:p w14:paraId="79BBF040" w14:textId="5406FB43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  <w:r w:rsidR="00296F0F" w:rsidRPr="00A366E9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A366E9">
        <w:rPr>
          <w:rFonts w:ascii="Times New Roman" w:hAnsi="Times New Roman" w:cs="Times New Roman"/>
          <w:sz w:val="24"/>
          <w:szCs w:val="24"/>
        </w:rPr>
        <w:t>в начале XX в.</w:t>
      </w:r>
    </w:p>
    <w:p w14:paraId="39FCCFB2" w14:textId="2D19E29C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Внутренняя политика Николая II </w:t>
      </w:r>
      <w:r w:rsidR="00296F0F" w:rsidRPr="00A366E9">
        <w:rPr>
          <w:rFonts w:ascii="Times New Roman" w:hAnsi="Times New Roman" w:cs="Times New Roman"/>
          <w:sz w:val="24"/>
          <w:szCs w:val="24"/>
        </w:rPr>
        <w:t>в конце XIX – начале XIX вв.</w:t>
      </w:r>
    </w:p>
    <w:p w14:paraId="32B8B0AA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Внешняя политика России в конце XIX – начале XX вв.</w:t>
      </w:r>
    </w:p>
    <w:p w14:paraId="725E2ACB" w14:textId="0714C449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Общественное движение </w:t>
      </w:r>
      <w:r w:rsidR="009945B6" w:rsidRPr="00A366E9">
        <w:rPr>
          <w:rFonts w:ascii="Times New Roman" w:hAnsi="Times New Roman" w:cs="Times New Roman"/>
          <w:sz w:val="24"/>
          <w:szCs w:val="24"/>
        </w:rPr>
        <w:t>в России в начале XX в.</w:t>
      </w:r>
    </w:p>
    <w:p w14:paraId="219CA110" w14:textId="5FB5F49B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</w:t>
      </w:r>
      <w:r w:rsidR="009945B6" w:rsidRPr="00A366E9">
        <w:rPr>
          <w:rFonts w:ascii="Times New Roman" w:hAnsi="Times New Roman" w:cs="Times New Roman"/>
          <w:sz w:val="24"/>
          <w:szCs w:val="24"/>
        </w:rPr>
        <w:t>оссийская р</w:t>
      </w:r>
      <w:r w:rsidRPr="00A366E9">
        <w:rPr>
          <w:rFonts w:ascii="Times New Roman" w:hAnsi="Times New Roman" w:cs="Times New Roman"/>
          <w:sz w:val="24"/>
          <w:szCs w:val="24"/>
        </w:rPr>
        <w:t>еволюция 1905</w:t>
      </w:r>
      <w:r w:rsidR="009945B6" w:rsidRPr="00A366E9">
        <w:rPr>
          <w:rFonts w:ascii="Times New Roman" w:hAnsi="Times New Roman" w:cs="Times New Roman"/>
          <w:sz w:val="24"/>
          <w:szCs w:val="24"/>
        </w:rPr>
        <w:t>–</w:t>
      </w:r>
      <w:r w:rsidRPr="00A366E9">
        <w:rPr>
          <w:rFonts w:ascii="Times New Roman" w:hAnsi="Times New Roman" w:cs="Times New Roman"/>
          <w:sz w:val="24"/>
          <w:szCs w:val="24"/>
        </w:rPr>
        <w:t>1907 гг.</w:t>
      </w:r>
    </w:p>
    <w:p w14:paraId="10DBAB45" w14:textId="7417CBA3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Реформы П.А. Столыпина</w:t>
      </w:r>
      <w:r w:rsidR="009945B6" w:rsidRPr="00A366E9">
        <w:rPr>
          <w:rFonts w:ascii="Times New Roman" w:hAnsi="Times New Roman" w:cs="Times New Roman"/>
          <w:sz w:val="24"/>
          <w:szCs w:val="24"/>
        </w:rPr>
        <w:t>: причины, содержание, результаты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</w:p>
    <w:p w14:paraId="56464258" w14:textId="6952FC76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="009945B6" w:rsidRPr="00A366E9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A366E9">
        <w:rPr>
          <w:rFonts w:ascii="Times New Roman" w:hAnsi="Times New Roman" w:cs="Times New Roman"/>
          <w:sz w:val="24"/>
          <w:szCs w:val="24"/>
        </w:rPr>
        <w:t>в начале XX в.</w:t>
      </w:r>
    </w:p>
    <w:p w14:paraId="606C005C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Россия в Первой мировой войне.</w:t>
      </w:r>
    </w:p>
    <w:p w14:paraId="2A56B3D2" w14:textId="0EA2FD0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</w:t>
      </w:r>
      <w:r w:rsidR="009945B6" w:rsidRPr="00A366E9">
        <w:rPr>
          <w:rFonts w:ascii="Times New Roman" w:hAnsi="Times New Roman" w:cs="Times New Roman"/>
          <w:sz w:val="24"/>
          <w:szCs w:val="24"/>
        </w:rPr>
        <w:t xml:space="preserve">еволюции </w:t>
      </w:r>
      <w:r w:rsidRPr="00A366E9">
        <w:rPr>
          <w:rFonts w:ascii="Times New Roman" w:hAnsi="Times New Roman" w:cs="Times New Roman"/>
          <w:sz w:val="24"/>
          <w:szCs w:val="24"/>
        </w:rPr>
        <w:t xml:space="preserve">1917 </w:t>
      </w:r>
      <w:r w:rsidR="009945B6" w:rsidRPr="00A366E9">
        <w:rPr>
          <w:rFonts w:ascii="Times New Roman" w:hAnsi="Times New Roman" w:cs="Times New Roman"/>
          <w:sz w:val="24"/>
          <w:szCs w:val="24"/>
        </w:rPr>
        <w:t>г. в России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</w:p>
    <w:p w14:paraId="5B299D51" w14:textId="4A166103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Гражданская война</w:t>
      </w:r>
      <w:r w:rsidR="009945B6" w:rsidRPr="00A366E9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A366E9">
        <w:rPr>
          <w:rFonts w:ascii="Times New Roman" w:hAnsi="Times New Roman" w:cs="Times New Roman"/>
          <w:sz w:val="24"/>
          <w:szCs w:val="24"/>
        </w:rPr>
        <w:t>: пр</w:t>
      </w:r>
      <w:r w:rsidR="009945B6" w:rsidRPr="00A366E9">
        <w:rPr>
          <w:rFonts w:ascii="Times New Roman" w:hAnsi="Times New Roman" w:cs="Times New Roman"/>
          <w:sz w:val="24"/>
          <w:szCs w:val="24"/>
        </w:rPr>
        <w:t>ичины</w:t>
      </w:r>
      <w:r w:rsidRPr="00A366E9">
        <w:rPr>
          <w:rFonts w:ascii="Times New Roman" w:hAnsi="Times New Roman" w:cs="Times New Roman"/>
          <w:sz w:val="24"/>
          <w:szCs w:val="24"/>
        </w:rPr>
        <w:t>, участники, этапы</w:t>
      </w:r>
      <w:r w:rsidR="009945B6" w:rsidRPr="00A366E9">
        <w:rPr>
          <w:rFonts w:ascii="Times New Roman" w:hAnsi="Times New Roman" w:cs="Times New Roman"/>
          <w:sz w:val="24"/>
          <w:szCs w:val="24"/>
        </w:rPr>
        <w:t>, итоги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</w:p>
    <w:p w14:paraId="668500B8" w14:textId="43442FDE" w:rsidR="00E8515A" w:rsidRPr="00A366E9" w:rsidRDefault="009945B6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Осуществление в России новой экономической политики</w:t>
      </w:r>
      <w:r w:rsidR="00E8515A" w:rsidRPr="00A366E9">
        <w:rPr>
          <w:rFonts w:ascii="Times New Roman" w:hAnsi="Times New Roman" w:cs="Times New Roman"/>
          <w:sz w:val="24"/>
          <w:szCs w:val="24"/>
        </w:rPr>
        <w:t xml:space="preserve">: </w:t>
      </w:r>
      <w:r w:rsidRPr="00A366E9">
        <w:rPr>
          <w:rFonts w:ascii="Times New Roman" w:hAnsi="Times New Roman" w:cs="Times New Roman"/>
          <w:sz w:val="24"/>
          <w:szCs w:val="24"/>
        </w:rPr>
        <w:t>причины</w:t>
      </w:r>
      <w:r w:rsidR="00E8515A" w:rsidRPr="00A366E9">
        <w:rPr>
          <w:rFonts w:ascii="Times New Roman" w:hAnsi="Times New Roman" w:cs="Times New Roman"/>
          <w:sz w:val="24"/>
          <w:szCs w:val="24"/>
        </w:rPr>
        <w:t xml:space="preserve">, </w:t>
      </w:r>
      <w:r w:rsidRPr="00A366E9">
        <w:rPr>
          <w:rFonts w:ascii="Times New Roman" w:hAnsi="Times New Roman" w:cs="Times New Roman"/>
          <w:sz w:val="24"/>
          <w:szCs w:val="24"/>
        </w:rPr>
        <w:t>содержание</w:t>
      </w:r>
      <w:r w:rsidR="00E8515A" w:rsidRPr="00A366E9">
        <w:rPr>
          <w:rFonts w:ascii="Times New Roman" w:hAnsi="Times New Roman" w:cs="Times New Roman"/>
          <w:sz w:val="24"/>
          <w:szCs w:val="24"/>
        </w:rPr>
        <w:t>, противоречия, итоги.</w:t>
      </w:r>
    </w:p>
    <w:p w14:paraId="177979F3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Образование СССР.</w:t>
      </w:r>
    </w:p>
    <w:p w14:paraId="2A48105B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Внешняя политика советского государства в 1920-е гг.</w:t>
      </w:r>
    </w:p>
    <w:p w14:paraId="29A84BED" w14:textId="7F6397BF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Политическая жизнь в </w:t>
      </w:r>
      <w:r w:rsidR="009945B6" w:rsidRPr="00A366E9">
        <w:rPr>
          <w:rFonts w:ascii="Times New Roman" w:hAnsi="Times New Roman" w:cs="Times New Roman"/>
          <w:sz w:val="24"/>
          <w:szCs w:val="24"/>
        </w:rPr>
        <w:t xml:space="preserve">СССР в </w:t>
      </w:r>
      <w:r w:rsidRPr="00A366E9">
        <w:rPr>
          <w:rFonts w:ascii="Times New Roman" w:hAnsi="Times New Roman" w:cs="Times New Roman"/>
          <w:sz w:val="24"/>
          <w:szCs w:val="24"/>
        </w:rPr>
        <w:t>1920</w:t>
      </w:r>
      <w:r w:rsidR="009945B6" w:rsidRPr="00A366E9">
        <w:rPr>
          <w:rFonts w:ascii="Times New Roman" w:hAnsi="Times New Roman" w:cs="Times New Roman"/>
          <w:sz w:val="24"/>
          <w:szCs w:val="24"/>
        </w:rPr>
        <w:t>–</w:t>
      </w:r>
      <w:r w:rsidRPr="00A366E9">
        <w:rPr>
          <w:rFonts w:ascii="Times New Roman" w:hAnsi="Times New Roman" w:cs="Times New Roman"/>
          <w:sz w:val="24"/>
          <w:szCs w:val="24"/>
        </w:rPr>
        <w:t xml:space="preserve">1930-е гг. </w:t>
      </w:r>
    </w:p>
    <w:p w14:paraId="387586E9" w14:textId="6E154B7E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</w:t>
      </w:r>
      <w:r w:rsidR="009945B6" w:rsidRPr="00A366E9">
        <w:rPr>
          <w:rFonts w:ascii="Times New Roman" w:hAnsi="Times New Roman" w:cs="Times New Roman"/>
          <w:sz w:val="24"/>
          <w:szCs w:val="24"/>
        </w:rPr>
        <w:t xml:space="preserve">ое развитие </w:t>
      </w:r>
      <w:r w:rsidRPr="00A366E9">
        <w:rPr>
          <w:rFonts w:ascii="Times New Roman" w:hAnsi="Times New Roman" w:cs="Times New Roman"/>
          <w:sz w:val="24"/>
          <w:szCs w:val="24"/>
        </w:rPr>
        <w:t xml:space="preserve">СССР в конце </w:t>
      </w:r>
      <w:r w:rsidR="009945B6" w:rsidRPr="00A366E9">
        <w:rPr>
          <w:rFonts w:ascii="Times New Roman" w:hAnsi="Times New Roman" w:cs="Times New Roman"/>
          <w:sz w:val="24"/>
          <w:szCs w:val="24"/>
        </w:rPr>
        <w:t>19</w:t>
      </w:r>
      <w:r w:rsidRPr="00A366E9">
        <w:rPr>
          <w:rFonts w:ascii="Times New Roman" w:hAnsi="Times New Roman" w:cs="Times New Roman"/>
          <w:sz w:val="24"/>
          <w:szCs w:val="24"/>
        </w:rPr>
        <w:t xml:space="preserve">20-х – </w:t>
      </w:r>
      <w:r w:rsidR="009945B6" w:rsidRPr="00A366E9">
        <w:rPr>
          <w:rFonts w:ascii="Times New Roman" w:hAnsi="Times New Roman" w:cs="Times New Roman"/>
          <w:sz w:val="24"/>
          <w:szCs w:val="24"/>
        </w:rPr>
        <w:t>19</w:t>
      </w:r>
      <w:r w:rsidRPr="00A366E9">
        <w:rPr>
          <w:rFonts w:ascii="Times New Roman" w:hAnsi="Times New Roman" w:cs="Times New Roman"/>
          <w:sz w:val="24"/>
          <w:szCs w:val="24"/>
        </w:rPr>
        <w:t>30-е г</w:t>
      </w:r>
      <w:r w:rsidR="009945B6" w:rsidRPr="00A366E9">
        <w:rPr>
          <w:rFonts w:ascii="Times New Roman" w:hAnsi="Times New Roman" w:cs="Times New Roman"/>
          <w:sz w:val="24"/>
          <w:szCs w:val="24"/>
        </w:rPr>
        <w:t>г.</w:t>
      </w:r>
    </w:p>
    <w:p w14:paraId="0FC55AE2" w14:textId="0E785B0B" w:rsidR="00E8515A" w:rsidRPr="00A366E9" w:rsidRDefault="009945B6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E8515A" w:rsidRPr="00A366E9">
        <w:rPr>
          <w:rFonts w:ascii="Times New Roman" w:hAnsi="Times New Roman" w:cs="Times New Roman"/>
          <w:sz w:val="24"/>
          <w:szCs w:val="24"/>
        </w:rPr>
        <w:t xml:space="preserve">культуры в </w:t>
      </w:r>
      <w:r w:rsidR="002A66FF" w:rsidRPr="00A366E9">
        <w:rPr>
          <w:rFonts w:ascii="Times New Roman" w:hAnsi="Times New Roman" w:cs="Times New Roman"/>
          <w:sz w:val="24"/>
          <w:szCs w:val="24"/>
        </w:rPr>
        <w:t>СССР в 1920–1930-е гг.</w:t>
      </w:r>
    </w:p>
    <w:p w14:paraId="213C5975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Международные отношения и внешняя политика СССР в 1930-е гг.</w:t>
      </w:r>
    </w:p>
    <w:p w14:paraId="2340B0AD" w14:textId="2F420439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Великая Отечественная война 1941–1945 гг.</w:t>
      </w:r>
    </w:p>
    <w:p w14:paraId="03C6A828" w14:textId="7777777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Внешняя политика СССР в 1945 – начале 1950-х гг.</w:t>
      </w:r>
    </w:p>
    <w:p w14:paraId="772DA8B2" w14:textId="2795D71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Политическое развитие СССР в 1945–195</w:t>
      </w:r>
      <w:r w:rsidR="002A66FF" w:rsidRPr="00A366E9">
        <w:rPr>
          <w:rFonts w:ascii="Times New Roman" w:hAnsi="Times New Roman" w:cs="Times New Roman"/>
          <w:sz w:val="24"/>
          <w:szCs w:val="24"/>
        </w:rPr>
        <w:t>3</w:t>
      </w:r>
      <w:r w:rsidRPr="00A366E9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2DADAE46" w14:textId="3783A087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СССР в середине </w:t>
      </w:r>
      <w:r w:rsidR="002A66FF" w:rsidRPr="00A366E9">
        <w:rPr>
          <w:rFonts w:ascii="Times New Roman" w:hAnsi="Times New Roman" w:cs="Times New Roman"/>
          <w:sz w:val="24"/>
          <w:szCs w:val="24"/>
        </w:rPr>
        <w:t>19</w:t>
      </w:r>
      <w:r w:rsidRPr="00A366E9">
        <w:rPr>
          <w:rFonts w:ascii="Times New Roman" w:hAnsi="Times New Roman" w:cs="Times New Roman"/>
          <w:sz w:val="24"/>
          <w:szCs w:val="24"/>
        </w:rPr>
        <w:t xml:space="preserve">50-х – </w:t>
      </w:r>
      <w:r w:rsidR="002A66FF" w:rsidRPr="00A366E9">
        <w:rPr>
          <w:rFonts w:ascii="Times New Roman" w:hAnsi="Times New Roman" w:cs="Times New Roman"/>
          <w:sz w:val="24"/>
          <w:szCs w:val="24"/>
        </w:rPr>
        <w:t>первой половине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="002A66FF" w:rsidRPr="00A366E9">
        <w:rPr>
          <w:rFonts w:ascii="Times New Roman" w:hAnsi="Times New Roman" w:cs="Times New Roman"/>
          <w:sz w:val="24"/>
          <w:szCs w:val="24"/>
        </w:rPr>
        <w:t>19</w:t>
      </w:r>
      <w:r w:rsidRPr="00A366E9">
        <w:rPr>
          <w:rFonts w:ascii="Times New Roman" w:hAnsi="Times New Roman" w:cs="Times New Roman"/>
          <w:sz w:val="24"/>
          <w:szCs w:val="24"/>
        </w:rPr>
        <w:t>60-х гг.</w:t>
      </w:r>
    </w:p>
    <w:p w14:paraId="7B0385C6" w14:textId="6F309BBF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Внешняя политика СССР </w:t>
      </w:r>
      <w:r w:rsidR="002A66FF" w:rsidRPr="00A366E9">
        <w:rPr>
          <w:rFonts w:ascii="Times New Roman" w:hAnsi="Times New Roman" w:cs="Times New Roman"/>
          <w:sz w:val="24"/>
          <w:szCs w:val="24"/>
        </w:rPr>
        <w:t>в середине 1950-х – первой половине 1960-х гг.</w:t>
      </w:r>
    </w:p>
    <w:p w14:paraId="512FEEAC" w14:textId="45F57465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СССР в середине </w:t>
      </w:r>
      <w:r w:rsidR="002A66FF" w:rsidRPr="00A366E9">
        <w:rPr>
          <w:rFonts w:ascii="Times New Roman" w:hAnsi="Times New Roman" w:cs="Times New Roman"/>
          <w:sz w:val="24"/>
          <w:szCs w:val="24"/>
        </w:rPr>
        <w:t>19</w:t>
      </w:r>
      <w:r w:rsidRPr="00A366E9">
        <w:rPr>
          <w:rFonts w:ascii="Times New Roman" w:hAnsi="Times New Roman" w:cs="Times New Roman"/>
          <w:sz w:val="24"/>
          <w:szCs w:val="24"/>
        </w:rPr>
        <w:t xml:space="preserve">60-х – </w:t>
      </w:r>
      <w:r w:rsidR="002A66FF" w:rsidRPr="00A366E9">
        <w:rPr>
          <w:rFonts w:ascii="Times New Roman" w:hAnsi="Times New Roman" w:cs="Times New Roman"/>
          <w:sz w:val="24"/>
          <w:szCs w:val="24"/>
        </w:rPr>
        <w:t>первой половине 19</w:t>
      </w:r>
      <w:r w:rsidRPr="00A366E9">
        <w:rPr>
          <w:rFonts w:ascii="Times New Roman" w:hAnsi="Times New Roman" w:cs="Times New Roman"/>
          <w:sz w:val="24"/>
          <w:szCs w:val="24"/>
        </w:rPr>
        <w:t>80-х гг.</w:t>
      </w:r>
    </w:p>
    <w:p w14:paraId="4D736056" w14:textId="77777777" w:rsidR="002A66FF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Внешняя политика СССР </w:t>
      </w:r>
      <w:r w:rsidR="002A66FF" w:rsidRPr="00A366E9">
        <w:rPr>
          <w:rFonts w:ascii="Times New Roman" w:hAnsi="Times New Roman" w:cs="Times New Roman"/>
          <w:sz w:val="24"/>
          <w:szCs w:val="24"/>
        </w:rPr>
        <w:t>в середине 1960-х – первой половине 1980-х гг.</w:t>
      </w:r>
    </w:p>
    <w:p w14:paraId="65B25169" w14:textId="0C06A42F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СССР</w:t>
      </w:r>
      <w:r w:rsidR="002A66FF" w:rsidRPr="00A366E9">
        <w:rPr>
          <w:rFonts w:ascii="Times New Roman" w:hAnsi="Times New Roman" w:cs="Times New Roman"/>
          <w:sz w:val="24"/>
          <w:szCs w:val="24"/>
        </w:rPr>
        <w:t xml:space="preserve"> в период «перестройки»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</w:p>
    <w:p w14:paraId="04EA19EA" w14:textId="7545AB0F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Распад СССР</w:t>
      </w:r>
      <w:r w:rsidR="002A66FF" w:rsidRPr="00A366E9">
        <w:rPr>
          <w:rFonts w:ascii="Times New Roman" w:hAnsi="Times New Roman" w:cs="Times New Roman"/>
          <w:sz w:val="24"/>
          <w:szCs w:val="24"/>
        </w:rPr>
        <w:t>: причины, ход, последствия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</w:p>
    <w:p w14:paraId="23F0E7A6" w14:textId="2B8229E3" w:rsidR="00E8515A" w:rsidRPr="00A366E9" w:rsidRDefault="00E8515A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Росси</w:t>
      </w:r>
      <w:r w:rsidR="002A66FF" w:rsidRPr="00A366E9">
        <w:rPr>
          <w:rFonts w:ascii="Times New Roman" w:hAnsi="Times New Roman" w:cs="Times New Roman"/>
          <w:sz w:val="24"/>
          <w:szCs w:val="24"/>
        </w:rPr>
        <w:t xml:space="preserve">йская государственность </w:t>
      </w:r>
      <w:r w:rsidRPr="00A366E9">
        <w:rPr>
          <w:rFonts w:ascii="Times New Roman" w:hAnsi="Times New Roman" w:cs="Times New Roman"/>
          <w:sz w:val="24"/>
          <w:szCs w:val="24"/>
        </w:rPr>
        <w:t>в 1990-е гг.</w:t>
      </w:r>
    </w:p>
    <w:p w14:paraId="7FA9ECD7" w14:textId="4BE9DAAB" w:rsidR="00E8515A" w:rsidRPr="00A366E9" w:rsidRDefault="002A66FF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Российская Федерация в ХХI в.: достижения и проблемы внутреннего развития и внешней политики.</w:t>
      </w:r>
    </w:p>
    <w:p w14:paraId="6576A1B1" w14:textId="216711B5" w:rsidR="00DC119B" w:rsidRPr="00A366E9" w:rsidRDefault="00DC119B" w:rsidP="00A366E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Российская Федерация в ХХI в.: достижения и проблемы внешней политики.</w:t>
      </w:r>
    </w:p>
    <w:p w14:paraId="0A07B535" w14:textId="77777777" w:rsidR="000435F9" w:rsidRPr="000435F9" w:rsidRDefault="000435F9" w:rsidP="00A366E9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14:paraId="74233061" w14:textId="77777777" w:rsidR="0089704F" w:rsidRPr="00A366E9" w:rsidRDefault="0089704F" w:rsidP="0089704F">
      <w:pPr>
        <w:pStyle w:val="1"/>
        <w:jc w:val="center"/>
        <w:rPr>
          <w:b/>
          <w:szCs w:val="24"/>
        </w:rPr>
      </w:pPr>
      <w:bookmarkStart w:id="0" w:name="_Hlk103846605"/>
      <w:r w:rsidRPr="00A366E9">
        <w:rPr>
          <w:b/>
          <w:szCs w:val="24"/>
        </w:rPr>
        <w:t>Рекомендательный список литературы</w:t>
      </w:r>
    </w:p>
    <w:p w14:paraId="0503DF4B" w14:textId="77777777" w:rsidR="0089704F" w:rsidRPr="00A366E9" w:rsidRDefault="0089704F" w:rsidP="0089704F">
      <w:pPr>
        <w:pStyle w:val="1"/>
        <w:jc w:val="center"/>
        <w:rPr>
          <w:b/>
          <w:szCs w:val="24"/>
        </w:rPr>
      </w:pPr>
      <w:r w:rsidRPr="00A366E9">
        <w:rPr>
          <w:b/>
          <w:szCs w:val="24"/>
        </w:rPr>
        <w:t xml:space="preserve">для подготовки к кандидатскому экзамену </w:t>
      </w:r>
    </w:p>
    <w:bookmarkEnd w:id="0"/>
    <w:p w14:paraId="009A0303" w14:textId="77777777" w:rsidR="0089704F" w:rsidRPr="0089704F" w:rsidRDefault="0089704F" w:rsidP="0089704F">
      <w:pPr>
        <w:spacing w:after="0"/>
        <w:jc w:val="both"/>
        <w:rPr>
          <w:rFonts w:ascii="Times New Roman" w:hAnsi="Times New Roman" w:cs="Times New Roman"/>
        </w:rPr>
      </w:pPr>
    </w:p>
    <w:p w14:paraId="1DB19715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Айрапетов О.Р. Внешняя политика Российской империи: 1801–1914. М., 2006.</w:t>
      </w:r>
    </w:p>
    <w:p w14:paraId="40FDBD8C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Айрапетов О.Р. Генералы, либералы и предприниматели: Работа на фронт и на революцию, 1907–1917. М., 2003.</w:t>
      </w:r>
    </w:p>
    <w:p w14:paraId="615D712F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Алексеев Ю.Г. Государь всея Руси. Новосибирск: Наука, 1991. 239 с.</w:t>
      </w:r>
    </w:p>
    <w:p w14:paraId="58CC034C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6E9">
        <w:rPr>
          <w:rFonts w:ascii="Times New Roman" w:hAnsi="Times New Roman" w:cs="Times New Roman"/>
          <w:sz w:val="24"/>
          <w:szCs w:val="24"/>
        </w:rPr>
        <w:t>Ананьич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 xml:space="preserve"> Б.В. Сергей Юльевич Витте и его время. СПб.: Дм. Буланин, 1999. 429 с.</w:t>
      </w:r>
    </w:p>
    <w:p w14:paraId="25A751AE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Анисимов Е.В. Время петровских реформ. Л.: </w:t>
      </w:r>
      <w:proofErr w:type="spellStart"/>
      <w:r w:rsidRPr="00A366E9">
        <w:rPr>
          <w:szCs w:val="24"/>
        </w:rPr>
        <w:t>Лениздат</w:t>
      </w:r>
      <w:proofErr w:type="spellEnd"/>
      <w:r w:rsidRPr="00A366E9">
        <w:rPr>
          <w:szCs w:val="24"/>
        </w:rPr>
        <w:t xml:space="preserve">, 1989, 498 с. </w:t>
      </w:r>
    </w:p>
    <w:p w14:paraId="1EF5363D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Анисимов Е.В. Женщины на российском престоле. СПб.: </w:t>
      </w:r>
      <w:proofErr w:type="spellStart"/>
      <w:r w:rsidRPr="00A366E9">
        <w:rPr>
          <w:szCs w:val="24"/>
        </w:rPr>
        <w:t>Норинт</w:t>
      </w:r>
      <w:proofErr w:type="spellEnd"/>
      <w:r w:rsidRPr="00A366E9">
        <w:rPr>
          <w:szCs w:val="24"/>
        </w:rPr>
        <w:t>, 1998. 415 с.</w:t>
      </w:r>
    </w:p>
    <w:p w14:paraId="402E7436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Анисимов Е.В. Императорская Россия. СПб., 2008.</w:t>
      </w:r>
    </w:p>
    <w:p w14:paraId="512D2258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Анфимов А.М. П.А. Столыпин и российское крестьянство. М., 2002.</w:t>
      </w:r>
    </w:p>
    <w:p w14:paraId="4B8B64EE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Базилевич К.В. Внешняя политика русского централизованного государства: Вторая половина XV века. М.: Территория, 2001. 542 с.</w:t>
      </w:r>
    </w:p>
    <w:p w14:paraId="3DABEBEE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Байбаков С.А. История образования СССР: итоги и перспективы изучения. М., 1997.</w:t>
      </w:r>
    </w:p>
    <w:p w14:paraId="0786F1C4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Буданова В.П., Горский А.А., Ермолова И.Е. Великое переселение народов: этнополитические и социальные аспекты. М., 2011.</w:t>
      </w:r>
    </w:p>
    <w:p w14:paraId="5EF599AF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Вахрамеев А.В., Кулешов С.Г. Очерки истории советской внешней политики (1917–1991). М., 2007.</w:t>
      </w:r>
    </w:p>
    <w:p w14:paraId="0F15B23B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Вдовин А.И. История СССР от Ленина до Горбачева. М.: Вече, 2013.</w:t>
      </w:r>
    </w:p>
    <w:p w14:paraId="4E634B3D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Великая Отечественная. Русский архив. Т. 1–17. М., 1993–2002.</w:t>
      </w:r>
    </w:p>
    <w:p w14:paraId="524A39C7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Власть и реформы: от самодержавной к советской России. Москва: ОЛМА-ПРЕСС Экслибрис, 2006. 800 с.</w:t>
      </w:r>
    </w:p>
    <w:p w14:paraId="0497603D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6E9">
        <w:rPr>
          <w:rFonts w:ascii="Times New Roman" w:hAnsi="Times New Roman" w:cs="Times New Roman"/>
          <w:sz w:val="24"/>
          <w:szCs w:val="24"/>
        </w:rPr>
        <w:t>Восленский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 xml:space="preserve"> М.С. Номенклатура. Господствующий класс Советского Союза. М.: Советская Россия, 1991.</w:t>
      </w:r>
    </w:p>
    <w:p w14:paraId="3E53A893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Ганелин Р.Ш. Российское самодержавие в </w:t>
      </w:r>
      <w:smartTag w:uri="urn:schemas-microsoft-com:office:smarttags" w:element="metricconverter">
        <w:smartTagPr>
          <w:attr w:name="ProductID" w:val="1905 г"/>
        </w:smartTagPr>
        <w:r w:rsidRPr="00A366E9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A366E9">
        <w:rPr>
          <w:rFonts w:ascii="Times New Roman" w:hAnsi="Times New Roman" w:cs="Times New Roman"/>
          <w:sz w:val="24"/>
          <w:szCs w:val="24"/>
        </w:rPr>
        <w:t>.: Реформы и революция. СПб.: Наука, 1991.</w:t>
      </w:r>
    </w:p>
    <w:p w14:paraId="2A76F3E2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Горский А.А. Москва и Орда. М.: Наука, 2000. 214 с. </w:t>
      </w:r>
    </w:p>
    <w:p w14:paraId="3076EED5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Государственная власть СССР. Высшие органы власти и управления и их руководители.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>1923–1991 гг. Историко-биографический справочник. М., 1999.</w:t>
      </w:r>
    </w:p>
    <w:p w14:paraId="5DB53107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Греков Б.Д. Киевская Русь. Л., 1953. 568 с.</w:t>
      </w:r>
    </w:p>
    <w:p w14:paraId="0B26B69C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Гумилев Л.Н. Древняя Русь и великая степь. М.: Мысль, 1989. 764 с.</w:t>
      </w:r>
    </w:p>
    <w:p w14:paraId="673822B6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Гумилев Л.Н. </w:t>
      </w:r>
      <w:proofErr w:type="spellStart"/>
      <w:r w:rsidRPr="00A366E9">
        <w:rPr>
          <w:szCs w:val="24"/>
        </w:rPr>
        <w:t>Энтогенез</w:t>
      </w:r>
      <w:proofErr w:type="spellEnd"/>
      <w:r w:rsidRPr="00A366E9">
        <w:rPr>
          <w:szCs w:val="24"/>
        </w:rPr>
        <w:t xml:space="preserve"> и биосфера Земли. Л.: ЛГУ, 1989. 495 с.</w:t>
      </w:r>
    </w:p>
    <w:p w14:paraId="6F98881D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Данилевский И.Н. Древняя Русь глазами современников и потомков (IX–XII вв.). М.: Аспект пресс, 1998, 1999. 398 с.</w:t>
      </w:r>
    </w:p>
    <w:p w14:paraId="49AAC53C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lastRenderedPageBreak/>
        <w:t>Данилевский И.Н. Русские земли глазами современников и потомков (XII–XIV вв.). М.: Аспект пресс, 2000, 2001. 389 с.</w:t>
      </w:r>
    </w:p>
    <w:p w14:paraId="375D5CA6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Данилов А.А., Пыжиков А.В. Рождение сверхдержавы: СССР в первые послевоенные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>годы. 1945–1953 годы. М.: РОССПЭН, 2002.</w:t>
      </w:r>
    </w:p>
    <w:p w14:paraId="13B81B95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Данилов В.П. Трагедия советской деревни. Коллективизация и раскулачивание. 1927–1939. Т. 1–5. М., 1999–2006.</w:t>
      </w:r>
    </w:p>
    <w:p w14:paraId="1906DD5A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Дружинин Н.М. Государственные крестьяне и реформа П.Д. Киселева. В 2 т. М.; Л., 1946. 632 с.</w:t>
      </w:r>
    </w:p>
    <w:p w14:paraId="37667E58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Ерошкин Н.П. История государственных учреждений дореволюционной России. М.: Высшая школа, 1968. 368 с.</w:t>
      </w:r>
    </w:p>
    <w:p w14:paraId="7209B5BB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Зайончковский А.М. Первая мировая война. СПб., 2002.</w:t>
      </w:r>
    </w:p>
    <w:p w14:paraId="798DB6E0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Зайончковский П.А. Отмена крепостного права в России. М.: </w:t>
      </w:r>
      <w:proofErr w:type="spellStart"/>
      <w:r w:rsidRPr="00A366E9">
        <w:rPr>
          <w:szCs w:val="24"/>
        </w:rPr>
        <w:t>Госполитиздат</w:t>
      </w:r>
      <w:proofErr w:type="spellEnd"/>
      <w:r w:rsidRPr="00A366E9">
        <w:rPr>
          <w:szCs w:val="24"/>
        </w:rPr>
        <w:t>, 1954. 292 с.</w:t>
      </w:r>
    </w:p>
    <w:p w14:paraId="4CAD979A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Зайончковский П.А. Правительственный аппарат самодержавной России в </w:t>
      </w:r>
      <w:r w:rsidRPr="00A366E9">
        <w:rPr>
          <w:szCs w:val="24"/>
          <w:lang w:val="en-US"/>
        </w:rPr>
        <w:t>XIX</w:t>
      </w:r>
      <w:r w:rsidRPr="00A366E9">
        <w:rPr>
          <w:szCs w:val="24"/>
        </w:rPr>
        <w:t xml:space="preserve"> в. М.: Мысль. 1978. 288 с.</w:t>
      </w:r>
    </w:p>
    <w:p w14:paraId="3A9DBBE6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Зайончковский П.А. Российское самодержавие в конце </w:t>
      </w:r>
      <w:r w:rsidRPr="00A366E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366E9">
        <w:rPr>
          <w:rFonts w:ascii="Times New Roman" w:hAnsi="Times New Roman" w:cs="Times New Roman"/>
          <w:sz w:val="24"/>
          <w:szCs w:val="24"/>
        </w:rPr>
        <w:t xml:space="preserve"> столетия. М. 1970. </w:t>
      </w:r>
    </w:p>
    <w:p w14:paraId="503E2EEF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Зимин А.А. Опричнина Ивана Грозного. М.: Мысль, 1964. 535 с.</w:t>
      </w:r>
    </w:p>
    <w:p w14:paraId="7C9B727E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История внешней политики России: XVIII век: (От Северной войны до войн России против Наполеона). М.: </w:t>
      </w:r>
      <w:proofErr w:type="spellStart"/>
      <w:r w:rsidRPr="00A366E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>. отношения, 1998. 303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>с.</w:t>
      </w:r>
    </w:p>
    <w:p w14:paraId="72844CA6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История политических партий России: Учеб. для вузов / Н.Г. </w:t>
      </w:r>
      <w:proofErr w:type="spellStart"/>
      <w:r w:rsidRPr="00A366E9">
        <w:rPr>
          <w:rFonts w:ascii="Times New Roman" w:hAnsi="Times New Roman" w:cs="Times New Roman"/>
          <w:sz w:val="24"/>
          <w:szCs w:val="24"/>
        </w:rPr>
        <w:t>Думова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 xml:space="preserve">, Н.Д. Ерофеев, С.В. Тютькин и др.; </w:t>
      </w:r>
      <w:r w:rsidRPr="00A366E9">
        <w:rPr>
          <w:rFonts w:ascii="Times New Roman" w:hAnsi="Times New Roman" w:cs="Times New Roman"/>
          <w:sz w:val="24"/>
          <w:szCs w:val="24"/>
        </w:rPr>
        <w:t>п</w:t>
      </w:r>
      <w:r w:rsidRPr="00A366E9">
        <w:rPr>
          <w:rFonts w:ascii="Times New Roman" w:hAnsi="Times New Roman" w:cs="Times New Roman"/>
          <w:sz w:val="24"/>
          <w:szCs w:val="24"/>
        </w:rPr>
        <w:t>од ред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A366E9">
        <w:rPr>
          <w:rFonts w:ascii="Times New Roman" w:hAnsi="Times New Roman" w:cs="Times New Roman"/>
          <w:sz w:val="24"/>
          <w:szCs w:val="24"/>
        </w:rPr>
        <w:t>Зевелева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>. М.: Высш</w:t>
      </w:r>
      <w:r w:rsidRPr="00A366E9">
        <w:rPr>
          <w:rFonts w:ascii="Times New Roman" w:hAnsi="Times New Roman" w:cs="Times New Roman"/>
          <w:sz w:val="24"/>
          <w:szCs w:val="24"/>
        </w:rPr>
        <w:t>ая</w:t>
      </w:r>
      <w:r w:rsidRPr="00A366E9">
        <w:rPr>
          <w:rFonts w:ascii="Times New Roman" w:hAnsi="Times New Roman" w:cs="Times New Roman"/>
          <w:sz w:val="24"/>
          <w:szCs w:val="24"/>
        </w:rPr>
        <w:t xml:space="preserve"> шк</w:t>
      </w:r>
      <w:r w:rsidRPr="00A366E9">
        <w:rPr>
          <w:rFonts w:ascii="Times New Roman" w:hAnsi="Times New Roman" w:cs="Times New Roman"/>
          <w:sz w:val="24"/>
          <w:szCs w:val="24"/>
        </w:rPr>
        <w:t>ола</w:t>
      </w:r>
      <w:r w:rsidRPr="00A366E9">
        <w:rPr>
          <w:rFonts w:ascii="Times New Roman" w:hAnsi="Times New Roman" w:cs="Times New Roman"/>
          <w:sz w:val="24"/>
          <w:szCs w:val="24"/>
        </w:rPr>
        <w:t>, 1994. 447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587D6654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История предпринимательства в России. Кн. 1-я</w:t>
      </w:r>
      <w:proofErr w:type="gramStart"/>
      <w:r w:rsidRPr="00A366E9">
        <w:rPr>
          <w:szCs w:val="24"/>
        </w:rPr>
        <w:t>: От</w:t>
      </w:r>
      <w:proofErr w:type="gramEnd"/>
      <w:r w:rsidRPr="00A366E9">
        <w:rPr>
          <w:szCs w:val="24"/>
        </w:rPr>
        <w:t xml:space="preserve"> средневековья до середины XIX века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М.: РОССПЭН, 2000. 680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с.</w:t>
      </w:r>
    </w:p>
    <w:p w14:paraId="5DCB7F41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История России с древнейших времен до 1861 года: Учеб. для ВУЗов / Н.И. Павленко, И.Л. Андреев, Н.И Кобрин, В.А. Федоров; под ред. Н.И. Павленко. М. 2000.</w:t>
      </w:r>
    </w:p>
    <w:p w14:paraId="62DDB92D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История России. XVIII </w:t>
      </w:r>
      <w:r w:rsidRPr="00A366E9">
        <w:rPr>
          <w:szCs w:val="24"/>
        </w:rPr>
        <w:t>–</w:t>
      </w:r>
      <w:r w:rsidRPr="00A366E9">
        <w:rPr>
          <w:szCs w:val="24"/>
        </w:rPr>
        <w:t xml:space="preserve"> начала XX века: Учебник / М.Ю. </w:t>
      </w:r>
      <w:proofErr w:type="spellStart"/>
      <w:r w:rsidRPr="00A366E9">
        <w:rPr>
          <w:szCs w:val="24"/>
        </w:rPr>
        <w:t>Лачаева</w:t>
      </w:r>
      <w:proofErr w:type="spellEnd"/>
      <w:r w:rsidRPr="00A366E9">
        <w:rPr>
          <w:szCs w:val="24"/>
        </w:rPr>
        <w:t>, Л.М. Ляшенко, В.Е. Воронин и др. М.: Инфра-М, 2015. 384 c.</w:t>
      </w:r>
    </w:p>
    <w:p w14:paraId="6F15E802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Каменский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А</w:t>
      </w:r>
      <w:r w:rsidRPr="00A366E9">
        <w:rPr>
          <w:szCs w:val="24"/>
        </w:rPr>
        <w:t>.</w:t>
      </w:r>
      <w:r w:rsidRPr="00A366E9">
        <w:rPr>
          <w:szCs w:val="24"/>
        </w:rPr>
        <w:t>Б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От Петра I до Павла I: Реформы в России XVIII века: Опыт целостного анализа</w:t>
      </w:r>
      <w:r w:rsidRPr="00A366E9">
        <w:rPr>
          <w:szCs w:val="24"/>
        </w:rPr>
        <w:t xml:space="preserve">. </w:t>
      </w:r>
      <w:r w:rsidRPr="00A366E9">
        <w:rPr>
          <w:szCs w:val="24"/>
        </w:rPr>
        <w:t xml:space="preserve">М.: Изд-во Рос. гос. </w:t>
      </w:r>
      <w:proofErr w:type="spellStart"/>
      <w:r w:rsidRPr="00A366E9">
        <w:rPr>
          <w:szCs w:val="24"/>
        </w:rPr>
        <w:t>гуманит</w:t>
      </w:r>
      <w:proofErr w:type="spellEnd"/>
      <w:r w:rsidRPr="00A366E9">
        <w:rPr>
          <w:szCs w:val="24"/>
        </w:rPr>
        <w:t>. ун-та, 1999. 575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с.</w:t>
      </w:r>
    </w:p>
    <w:p w14:paraId="36728DD0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Клибанов</w:t>
      </w:r>
      <w:proofErr w:type="spellEnd"/>
      <w:r w:rsidRPr="00A366E9">
        <w:rPr>
          <w:szCs w:val="24"/>
        </w:rPr>
        <w:t xml:space="preserve"> А</w:t>
      </w:r>
      <w:r w:rsidRPr="00A366E9">
        <w:rPr>
          <w:szCs w:val="24"/>
        </w:rPr>
        <w:t>.</w:t>
      </w:r>
      <w:r w:rsidRPr="00A366E9">
        <w:rPr>
          <w:szCs w:val="24"/>
        </w:rPr>
        <w:t>И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Духовная культура </w:t>
      </w:r>
      <w:proofErr w:type="spellStart"/>
      <w:r w:rsidRPr="00A366E9">
        <w:rPr>
          <w:szCs w:val="24"/>
        </w:rPr>
        <w:t>средневекой</w:t>
      </w:r>
      <w:proofErr w:type="spellEnd"/>
      <w:r w:rsidRPr="00A366E9">
        <w:rPr>
          <w:szCs w:val="24"/>
        </w:rPr>
        <w:t xml:space="preserve"> Руси. М.: Аспект Пресс, 1996. 367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 xml:space="preserve">с. </w:t>
      </w:r>
    </w:p>
    <w:p w14:paraId="63B72C6B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Кобрин В</w:t>
      </w:r>
      <w:r w:rsidRPr="00A366E9">
        <w:rPr>
          <w:szCs w:val="24"/>
        </w:rPr>
        <w:t>.</w:t>
      </w:r>
      <w:r w:rsidRPr="00A366E9">
        <w:rPr>
          <w:szCs w:val="24"/>
        </w:rPr>
        <w:t>Б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Иван Грозный. М., 1989. 175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с.</w:t>
      </w:r>
    </w:p>
    <w:p w14:paraId="052FE622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Ковальченко И.Д. Аграрный строй России второй половины XIX – начала XX века. М.,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2004.</w:t>
      </w:r>
    </w:p>
    <w:p w14:paraId="199C50FD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Корелин</w:t>
      </w:r>
      <w:proofErr w:type="spellEnd"/>
      <w:r w:rsidRPr="00A366E9">
        <w:rPr>
          <w:szCs w:val="24"/>
        </w:rPr>
        <w:t xml:space="preserve"> А.П. Власть и общество в России. Век XIX: время ожиданий и перемен. М.,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2013.</w:t>
      </w:r>
    </w:p>
    <w:p w14:paraId="1CDBBAF3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Коржихина</w:t>
      </w:r>
      <w:proofErr w:type="spellEnd"/>
      <w:r w:rsidRPr="00A366E9">
        <w:rPr>
          <w:szCs w:val="24"/>
        </w:rPr>
        <w:t xml:space="preserve"> Т.П. История российской государственности. М.: </w:t>
      </w:r>
      <w:proofErr w:type="spellStart"/>
      <w:r w:rsidRPr="00A366E9">
        <w:rPr>
          <w:szCs w:val="24"/>
        </w:rPr>
        <w:t>Интерпракс</w:t>
      </w:r>
      <w:proofErr w:type="spellEnd"/>
      <w:r w:rsidRPr="00A366E9">
        <w:rPr>
          <w:szCs w:val="24"/>
        </w:rPr>
        <w:t>, 1995. 347 с.</w:t>
      </w:r>
    </w:p>
    <w:p w14:paraId="349FC93B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Милов Л.В. Великорусский пахарь и особенности российского исторического процесса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 xml:space="preserve"> М.: РОССПЭН, 1998,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>2001. 573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70F7A4D0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Мировые войны XX века. В 4-х тт. / Под ред. В.А.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>Золотарева. М., 2005.</w:t>
      </w:r>
    </w:p>
    <w:p w14:paraId="677AAB3B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Миронов Б.Н.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 xml:space="preserve">Социальная история России периода империи (XVIII </w:t>
      </w:r>
      <w:r w:rsidRPr="00A366E9">
        <w:rPr>
          <w:rFonts w:ascii="Times New Roman" w:hAnsi="Times New Roman" w:cs="Times New Roman"/>
          <w:sz w:val="24"/>
          <w:szCs w:val="24"/>
        </w:rPr>
        <w:t>–</w:t>
      </w:r>
      <w:r w:rsidRPr="00A366E9">
        <w:rPr>
          <w:rFonts w:ascii="Times New Roman" w:hAnsi="Times New Roman" w:cs="Times New Roman"/>
          <w:sz w:val="24"/>
          <w:szCs w:val="24"/>
        </w:rPr>
        <w:t xml:space="preserve"> начало ХХ в.)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 xml:space="preserve"> Т. 1</w:t>
      </w:r>
      <w:r w:rsidRPr="00A366E9">
        <w:rPr>
          <w:rFonts w:ascii="Times New Roman" w:hAnsi="Times New Roman" w:cs="Times New Roman"/>
          <w:sz w:val="24"/>
          <w:szCs w:val="24"/>
        </w:rPr>
        <w:t>–2.</w:t>
      </w:r>
      <w:r w:rsidRPr="00A366E9">
        <w:rPr>
          <w:rFonts w:ascii="Times New Roman" w:hAnsi="Times New Roman" w:cs="Times New Roman"/>
          <w:sz w:val="24"/>
          <w:szCs w:val="24"/>
        </w:rPr>
        <w:t xml:space="preserve"> СПб.: Дмитрий Буланин, 2000. </w:t>
      </w:r>
    </w:p>
    <w:p w14:paraId="6807F762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Наумова Г.Р., </w:t>
      </w:r>
      <w:proofErr w:type="spellStart"/>
      <w:r w:rsidRPr="00A366E9">
        <w:rPr>
          <w:rFonts w:ascii="Times New Roman" w:hAnsi="Times New Roman" w:cs="Times New Roman"/>
          <w:sz w:val="24"/>
          <w:szCs w:val="24"/>
        </w:rPr>
        <w:t>Шикло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 xml:space="preserve"> А.Е. Историография истории России. М., 2008.</w:t>
      </w:r>
    </w:p>
    <w:p w14:paraId="14AA5B99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Нечкина</w:t>
      </w:r>
      <w:proofErr w:type="spellEnd"/>
      <w:r w:rsidRPr="00A366E9">
        <w:rPr>
          <w:szCs w:val="24"/>
        </w:rPr>
        <w:t xml:space="preserve"> М.В. Движение декабристов. В 2-х т. М., 1955.</w:t>
      </w:r>
    </w:p>
    <w:p w14:paraId="6688ACC2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Новейшая история Отечества: XX век: В 2 кн. / Под ред. Э.М. Щагина, А.В. </w:t>
      </w:r>
      <w:proofErr w:type="spellStart"/>
      <w:r w:rsidRPr="00A366E9">
        <w:rPr>
          <w:rFonts w:ascii="Times New Roman" w:hAnsi="Times New Roman" w:cs="Times New Roman"/>
          <w:sz w:val="24"/>
          <w:szCs w:val="24"/>
        </w:rPr>
        <w:t>Лубкова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>М., 2008.</w:t>
      </w:r>
    </w:p>
    <w:p w14:paraId="245886D0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Новейшая история России / под ред. А.Н. Сахарова. М., 2013.</w:t>
      </w:r>
    </w:p>
    <w:p w14:paraId="7338A876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Новейшая история России: учебник / А. Н. Сахаров, А. Н. Боханов, В. А. Шестаков. М</w:t>
      </w:r>
      <w:r w:rsidRPr="00A366E9">
        <w:rPr>
          <w:szCs w:val="24"/>
        </w:rPr>
        <w:t>.</w:t>
      </w:r>
      <w:r w:rsidRPr="00A366E9">
        <w:rPr>
          <w:szCs w:val="24"/>
        </w:rPr>
        <w:t>: Проспект, 2017. 478 с.</w:t>
      </w:r>
    </w:p>
    <w:p w14:paraId="5FA39AF8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Павленко</w:t>
      </w:r>
      <w:r w:rsidRPr="00A366E9">
        <w:rPr>
          <w:szCs w:val="24"/>
        </w:rPr>
        <w:t xml:space="preserve"> Н.И. </w:t>
      </w:r>
      <w:r w:rsidRPr="00A366E9">
        <w:rPr>
          <w:szCs w:val="24"/>
        </w:rPr>
        <w:t>Петр I</w:t>
      </w:r>
      <w:r w:rsidRPr="00A366E9">
        <w:rPr>
          <w:szCs w:val="24"/>
        </w:rPr>
        <w:t xml:space="preserve">. </w:t>
      </w:r>
      <w:r w:rsidRPr="00A366E9">
        <w:rPr>
          <w:szCs w:val="24"/>
        </w:rPr>
        <w:t>М.: Мол. гвардия, 2000. 428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с.</w:t>
      </w:r>
      <w:r w:rsidRPr="00A366E9">
        <w:rPr>
          <w:szCs w:val="24"/>
        </w:rPr>
        <w:t xml:space="preserve"> </w:t>
      </w:r>
    </w:p>
    <w:p w14:paraId="227D0FB6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Павленко Н.И. Птенцы гнезда Петрова. М.: Мысль, 1988, 346 с.</w:t>
      </w:r>
    </w:p>
    <w:p w14:paraId="32D07702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lastRenderedPageBreak/>
        <w:t>Петрухин В</w:t>
      </w:r>
      <w:r w:rsidRPr="00A366E9">
        <w:rPr>
          <w:szCs w:val="24"/>
        </w:rPr>
        <w:t>.</w:t>
      </w:r>
      <w:r w:rsidRPr="00A366E9">
        <w:rPr>
          <w:szCs w:val="24"/>
        </w:rPr>
        <w:t>Я</w:t>
      </w:r>
      <w:r w:rsidRPr="00A366E9">
        <w:rPr>
          <w:szCs w:val="24"/>
        </w:rPr>
        <w:t>., Раевский Д.С.</w:t>
      </w:r>
      <w:r w:rsidRPr="00A366E9">
        <w:rPr>
          <w:szCs w:val="24"/>
        </w:rPr>
        <w:t xml:space="preserve"> Очерки истории народов России в древности и раннем средневековье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М.: </w:t>
      </w:r>
      <w:proofErr w:type="spellStart"/>
      <w:r w:rsidRPr="00A366E9">
        <w:rPr>
          <w:szCs w:val="24"/>
        </w:rPr>
        <w:t>Шк</w:t>
      </w:r>
      <w:proofErr w:type="spellEnd"/>
      <w:r w:rsidRPr="00A366E9">
        <w:rPr>
          <w:szCs w:val="24"/>
        </w:rPr>
        <w:t>. "Яз. рус. культуры", 1998. 383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 xml:space="preserve">с. </w:t>
      </w:r>
    </w:p>
    <w:p w14:paraId="027262EB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Пихоя</w:t>
      </w:r>
      <w:proofErr w:type="spellEnd"/>
      <w:r w:rsidRPr="00A366E9">
        <w:rPr>
          <w:szCs w:val="24"/>
        </w:rPr>
        <w:t xml:space="preserve"> Р</w:t>
      </w:r>
      <w:r w:rsidRPr="00A366E9">
        <w:rPr>
          <w:szCs w:val="24"/>
        </w:rPr>
        <w:t>.</w:t>
      </w:r>
      <w:r w:rsidRPr="00A366E9">
        <w:rPr>
          <w:szCs w:val="24"/>
        </w:rPr>
        <w:t>Г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Советский Союз: история власти, 1945</w:t>
      </w:r>
      <w:r w:rsidRPr="00A366E9">
        <w:rPr>
          <w:szCs w:val="24"/>
        </w:rPr>
        <w:t>–</w:t>
      </w:r>
      <w:r w:rsidRPr="00A366E9">
        <w:rPr>
          <w:szCs w:val="24"/>
        </w:rPr>
        <w:t>1991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М.: Изд-во РАГС, 1998. 735с.</w:t>
      </w:r>
    </w:p>
    <w:p w14:paraId="79498704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Политические партии России: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 xml:space="preserve">история и современность / </w:t>
      </w:r>
      <w:r w:rsidRPr="00A366E9">
        <w:rPr>
          <w:szCs w:val="24"/>
        </w:rPr>
        <w:t>п</w:t>
      </w:r>
      <w:r w:rsidRPr="00A366E9">
        <w:rPr>
          <w:szCs w:val="24"/>
        </w:rPr>
        <w:t>од ред</w:t>
      </w:r>
      <w:r w:rsidRPr="00A366E9">
        <w:rPr>
          <w:szCs w:val="24"/>
        </w:rPr>
        <w:t xml:space="preserve">. </w:t>
      </w:r>
      <w:r w:rsidRPr="00A366E9">
        <w:rPr>
          <w:szCs w:val="24"/>
        </w:rPr>
        <w:t>А.И.</w:t>
      </w:r>
      <w:r w:rsidRPr="00A366E9">
        <w:rPr>
          <w:szCs w:val="24"/>
        </w:rPr>
        <w:t xml:space="preserve"> </w:t>
      </w:r>
      <w:proofErr w:type="spellStart"/>
      <w:r w:rsidRPr="00A366E9">
        <w:rPr>
          <w:szCs w:val="24"/>
        </w:rPr>
        <w:t>Зевелева</w:t>
      </w:r>
      <w:proofErr w:type="spellEnd"/>
      <w:r w:rsidRPr="00A366E9">
        <w:rPr>
          <w:szCs w:val="24"/>
        </w:rPr>
        <w:t>,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Ю.П.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Свириденко,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В.В.</w:t>
      </w:r>
      <w:r w:rsidRPr="00A366E9">
        <w:rPr>
          <w:szCs w:val="24"/>
        </w:rPr>
        <w:t xml:space="preserve"> </w:t>
      </w:r>
      <w:proofErr w:type="spellStart"/>
      <w:r w:rsidRPr="00A366E9">
        <w:rPr>
          <w:szCs w:val="24"/>
        </w:rPr>
        <w:t>Шелохаева</w:t>
      </w:r>
      <w:proofErr w:type="spellEnd"/>
      <w:r w:rsidRPr="00A366E9">
        <w:rPr>
          <w:szCs w:val="24"/>
        </w:rPr>
        <w:t>. М.: РОССПЭН, 2000. 631с.</w:t>
      </w:r>
    </w:p>
    <w:p w14:paraId="14CDA6C2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Поспеловский</w:t>
      </w:r>
      <w:proofErr w:type="spellEnd"/>
      <w:r w:rsidRPr="00A366E9">
        <w:rPr>
          <w:szCs w:val="24"/>
        </w:rPr>
        <w:t xml:space="preserve"> Д</w:t>
      </w:r>
      <w:r w:rsidRPr="00A366E9">
        <w:rPr>
          <w:szCs w:val="24"/>
        </w:rPr>
        <w:t>.</w:t>
      </w:r>
      <w:r w:rsidRPr="00A366E9">
        <w:rPr>
          <w:szCs w:val="24"/>
        </w:rPr>
        <w:t>В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Русская православная церковь в XX веке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М.: Республика, 1995. 511с.</w:t>
      </w:r>
    </w:p>
    <w:p w14:paraId="30832616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6E9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 xml:space="preserve"> Л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>А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 xml:space="preserve"> История художественной культуры России: </w:t>
      </w:r>
      <w:r w:rsidRPr="00A366E9">
        <w:rPr>
          <w:rFonts w:ascii="Times New Roman" w:hAnsi="Times New Roman" w:cs="Times New Roman"/>
          <w:sz w:val="24"/>
          <w:szCs w:val="24"/>
        </w:rPr>
        <w:t>о</w:t>
      </w:r>
      <w:r w:rsidRPr="00A366E9">
        <w:rPr>
          <w:rFonts w:ascii="Times New Roman" w:hAnsi="Times New Roman" w:cs="Times New Roman"/>
          <w:sz w:val="24"/>
          <w:szCs w:val="24"/>
        </w:rPr>
        <w:t>т древних времен до конца XX века: учеб. пособие для студентов вузов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 xml:space="preserve"> М.: Академия, 2008. 376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>с.</w:t>
      </w:r>
    </w:p>
    <w:p w14:paraId="3258EA04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Россия и СССР в войнах ХХ века. Историко-статистическое исследование. М., 2001,</w:t>
      </w:r>
      <w:r w:rsidRPr="00A366E9">
        <w:rPr>
          <w:rFonts w:ascii="Times New Roman" w:hAnsi="Times New Roman" w:cs="Times New Roman"/>
          <w:sz w:val="24"/>
          <w:szCs w:val="24"/>
        </w:rPr>
        <w:t xml:space="preserve"> </w:t>
      </w:r>
      <w:r w:rsidRPr="00A366E9">
        <w:rPr>
          <w:rFonts w:ascii="Times New Roman" w:hAnsi="Times New Roman" w:cs="Times New Roman"/>
          <w:sz w:val="24"/>
          <w:szCs w:val="24"/>
        </w:rPr>
        <w:t>2005.</w:t>
      </w:r>
    </w:p>
    <w:p w14:paraId="181674FF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Рыбаков Б.А. Киевская Русь и русские княжества XII</w:t>
      </w:r>
      <w:r w:rsidRPr="00A366E9">
        <w:rPr>
          <w:rFonts w:ascii="Times New Roman" w:hAnsi="Times New Roman" w:cs="Times New Roman"/>
          <w:sz w:val="24"/>
          <w:szCs w:val="24"/>
        </w:rPr>
        <w:t>–</w:t>
      </w:r>
      <w:r w:rsidRPr="00A366E9">
        <w:rPr>
          <w:rFonts w:ascii="Times New Roman" w:hAnsi="Times New Roman" w:cs="Times New Roman"/>
          <w:sz w:val="24"/>
          <w:szCs w:val="24"/>
        </w:rPr>
        <w:t>XIII вв. М., 1993. 565 с.</w:t>
      </w:r>
    </w:p>
    <w:p w14:paraId="30931070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Рыбаков Б.А. Язычество древней Руси. М., 2001. 739 с.</w:t>
      </w:r>
    </w:p>
    <w:p w14:paraId="14EA5C33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Салмин А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>М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 xml:space="preserve"> Современная демократия: очерки становления и развития</w:t>
      </w:r>
      <w:r w:rsidRPr="00A366E9">
        <w:rPr>
          <w:rFonts w:ascii="Times New Roman" w:hAnsi="Times New Roman" w:cs="Times New Roman"/>
          <w:sz w:val="24"/>
          <w:szCs w:val="24"/>
        </w:rPr>
        <w:t>.</w:t>
      </w:r>
      <w:r w:rsidRPr="00A366E9">
        <w:rPr>
          <w:rFonts w:ascii="Times New Roman" w:hAnsi="Times New Roman" w:cs="Times New Roman"/>
          <w:sz w:val="24"/>
          <w:szCs w:val="24"/>
        </w:rPr>
        <w:t xml:space="preserve"> М.: Форум, 2009. 383 с. </w:t>
      </w:r>
    </w:p>
    <w:p w14:paraId="7DDFDD40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Свердлов М</w:t>
      </w:r>
      <w:r w:rsidRPr="00A366E9">
        <w:rPr>
          <w:szCs w:val="24"/>
        </w:rPr>
        <w:t>.</w:t>
      </w:r>
      <w:r w:rsidRPr="00A366E9">
        <w:rPr>
          <w:szCs w:val="24"/>
        </w:rPr>
        <w:t>Б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Общественный строй Древней Руси в русской исторической науке XVIII</w:t>
      </w:r>
      <w:r w:rsidRPr="00A366E9">
        <w:rPr>
          <w:szCs w:val="24"/>
        </w:rPr>
        <w:t>–</w:t>
      </w:r>
      <w:r w:rsidRPr="00A366E9">
        <w:rPr>
          <w:szCs w:val="24"/>
        </w:rPr>
        <w:t>XX веков. СПб.: Дмитрий Буланин, 1996. 330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 xml:space="preserve">с. </w:t>
      </w:r>
    </w:p>
    <w:p w14:paraId="1037E075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Седов В</w:t>
      </w:r>
      <w:r w:rsidRPr="00A366E9">
        <w:rPr>
          <w:szCs w:val="24"/>
        </w:rPr>
        <w:t>.</w:t>
      </w:r>
      <w:r w:rsidRPr="00A366E9">
        <w:rPr>
          <w:szCs w:val="24"/>
        </w:rPr>
        <w:t>В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Происхождение и ранняя история славян. М.: Наука, 1979. 155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 xml:space="preserve">с. </w:t>
      </w:r>
    </w:p>
    <w:p w14:paraId="4AAA93E3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Семиряга</w:t>
      </w:r>
      <w:proofErr w:type="spellEnd"/>
      <w:r w:rsidRPr="00A366E9">
        <w:rPr>
          <w:szCs w:val="24"/>
        </w:rPr>
        <w:t xml:space="preserve"> </w:t>
      </w:r>
      <w:r w:rsidRPr="00A366E9">
        <w:rPr>
          <w:szCs w:val="24"/>
        </w:rPr>
        <w:t>М</w:t>
      </w:r>
      <w:r w:rsidRPr="00A366E9">
        <w:rPr>
          <w:szCs w:val="24"/>
        </w:rPr>
        <w:t>.</w:t>
      </w:r>
      <w:r w:rsidRPr="00A366E9">
        <w:rPr>
          <w:szCs w:val="24"/>
        </w:rPr>
        <w:t>И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Коллаборационизм: Природа,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типология и проявления в годы Второй мировой войны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М.: РОССПЭН, 2000. 863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с.</w:t>
      </w:r>
    </w:p>
    <w:p w14:paraId="0CF84BD3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Скрынников Р.Г. Россия в начале </w:t>
      </w:r>
      <w:r w:rsidRPr="00A366E9">
        <w:rPr>
          <w:szCs w:val="24"/>
          <w:lang w:val="en-US"/>
        </w:rPr>
        <w:t>XVII</w:t>
      </w:r>
      <w:r w:rsidRPr="00A366E9">
        <w:rPr>
          <w:szCs w:val="24"/>
        </w:rPr>
        <w:t xml:space="preserve"> в. «Смута». М.: Мысль, 1988. 283 с.</w:t>
      </w:r>
    </w:p>
    <w:p w14:paraId="2C81A7C2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Скрынников Р</w:t>
      </w:r>
      <w:r w:rsidRPr="00A366E9">
        <w:rPr>
          <w:szCs w:val="24"/>
        </w:rPr>
        <w:t>.</w:t>
      </w:r>
      <w:r w:rsidRPr="00A366E9">
        <w:rPr>
          <w:szCs w:val="24"/>
        </w:rPr>
        <w:t>Г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Царство террора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СПб.: Наука, 1992. 573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с.</w:t>
      </w:r>
    </w:p>
    <w:p w14:paraId="050D899C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Смирнов А.Ф. Государственная Дума Российской Империи. 1906–1917. Ист. правовой очерк. М.: Кн. и бизнес, 1998.</w:t>
      </w:r>
    </w:p>
    <w:p w14:paraId="7364C7C3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Тарле Е.В. Крымская война. В 2 т. М., 2003.</w:t>
      </w:r>
    </w:p>
    <w:p w14:paraId="7C50767A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Тарле Е.В. Нашествие Наполеона на Россию. 1812 год. М.: Воениздат, 1992. 303 с.</w:t>
      </w:r>
    </w:p>
    <w:p w14:paraId="35DE233A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Тарле Е.В. Северная война и шведское нашествие на Россию. М., 2002. 654 с.</w:t>
      </w:r>
    </w:p>
    <w:p w14:paraId="25FA3A1E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Тихомиров М.Н. Древнерусские города. М., </w:t>
      </w:r>
      <w:proofErr w:type="spellStart"/>
      <w:r w:rsidRPr="00A366E9">
        <w:rPr>
          <w:szCs w:val="24"/>
        </w:rPr>
        <w:t>Госполитиздат</w:t>
      </w:r>
      <w:proofErr w:type="spellEnd"/>
      <w:r w:rsidRPr="00A366E9">
        <w:rPr>
          <w:szCs w:val="24"/>
        </w:rPr>
        <w:t>, 1956. 477 с.</w:t>
      </w:r>
    </w:p>
    <w:p w14:paraId="0B9466C5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Тютюкин</w:t>
      </w:r>
      <w:proofErr w:type="spellEnd"/>
      <w:r w:rsidRPr="00A366E9">
        <w:rPr>
          <w:szCs w:val="24"/>
        </w:rPr>
        <w:t xml:space="preserve"> С.В. Г.В. Плеханов. Судьба русского марксиста. М.: РОССПЭН, 1996.</w:t>
      </w:r>
    </w:p>
    <w:p w14:paraId="57374D2F" w14:textId="77777777" w:rsidR="00BF2D78" w:rsidRPr="00A366E9" w:rsidRDefault="00BF2D78" w:rsidP="00A366E9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6E9">
        <w:rPr>
          <w:rFonts w:ascii="Times New Roman" w:hAnsi="Times New Roman" w:cs="Times New Roman"/>
          <w:sz w:val="24"/>
          <w:szCs w:val="24"/>
        </w:rPr>
        <w:t>Тютюкин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A366E9">
        <w:rPr>
          <w:rFonts w:ascii="Times New Roman" w:hAnsi="Times New Roman" w:cs="Times New Roman"/>
          <w:sz w:val="24"/>
          <w:szCs w:val="24"/>
        </w:rPr>
        <w:t>Шелохаев</w:t>
      </w:r>
      <w:proofErr w:type="spellEnd"/>
      <w:r w:rsidRPr="00A366E9">
        <w:rPr>
          <w:rFonts w:ascii="Times New Roman" w:hAnsi="Times New Roman" w:cs="Times New Roman"/>
          <w:sz w:val="24"/>
          <w:szCs w:val="24"/>
        </w:rPr>
        <w:t xml:space="preserve"> В.В. Марксисты и русская революция. М.: РОССПЭН, 1996.</w:t>
      </w:r>
    </w:p>
    <w:p w14:paraId="7F98F80F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Уткин А</w:t>
      </w:r>
      <w:r w:rsidRPr="00A366E9">
        <w:rPr>
          <w:szCs w:val="24"/>
        </w:rPr>
        <w:t>.</w:t>
      </w:r>
      <w:r w:rsidRPr="00A366E9">
        <w:rPr>
          <w:szCs w:val="24"/>
        </w:rPr>
        <w:t>И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Вторая мировая</w:t>
      </w:r>
      <w:r w:rsidRPr="00A366E9">
        <w:rPr>
          <w:szCs w:val="24"/>
        </w:rPr>
        <w:t xml:space="preserve"> война. М.: Алгоритм, 2002. 861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 xml:space="preserve">с. </w:t>
      </w:r>
    </w:p>
    <w:p w14:paraId="2A715E8C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Уткин А.И. Мировая «холодная война». М., 2005.</w:t>
      </w:r>
    </w:p>
    <w:p w14:paraId="5A44E784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Федоров В.А. История России 1861–1917: Учебник. М.: </w:t>
      </w:r>
      <w:proofErr w:type="spellStart"/>
      <w:r w:rsidRPr="00A366E9">
        <w:rPr>
          <w:szCs w:val="24"/>
        </w:rPr>
        <w:t>Юрайт</w:t>
      </w:r>
      <w:proofErr w:type="spellEnd"/>
      <w:r w:rsidRPr="00A366E9">
        <w:rPr>
          <w:szCs w:val="24"/>
        </w:rPr>
        <w:t>, 2013. 494 с.</w:t>
      </w:r>
    </w:p>
    <w:p w14:paraId="207297CF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Флоря</w:t>
      </w:r>
      <w:proofErr w:type="spellEnd"/>
      <w:r w:rsidRPr="00A366E9">
        <w:rPr>
          <w:szCs w:val="24"/>
        </w:rPr>
        <w:t xml:space="preserve"> Б</w:t>
      </w:r>
      <w:r w:rsidRPr="00A366E9">
        <w:rPr>
          <w:szCs w:val="24"/>
        </w:rPr>
        <w:t>.</w:t>
      </w:r>
      <w:r w:rsidRPr="00A366E9">
        <w:rPr>
          <w:szCs w:val="24"/>
        </w:rPr>
        <w:t>Н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Иван Грозный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М.: Мол. гвардия, 1999. 403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с.</w:t>
      </w:r>
    </w:p>
    <w:p w14:paraId="6736A668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Фроянов</w:t>
      </w:r>
      <w:proofErr w:type="spellEnd"/>
      <w:r w:rsidRPr="00A366E9">
        <w:rPr>
          <w:szCs w:val="24"/>
        </w:rPr>
        <w:t xml:space="preserve"> И.Я., Дворниченко А.Ю.</w:t>
      </w:r>
      <w:r w:rsidRPr="00A366E9">
        <w:rPr>
          <w:szCs w:val="24"/>
        </w:rPr>
        <w:t xml:space="preserve"> Города-государства Древней Руси. Л.: Изд-во Ленингр. ун-та, 1988. 269с.</w:t>
      </w:r>
    </w:p>
    <w:p w14:paraId="369AC530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Христофоров И.А. Судьба реформы: русское крестьянство в правительственной политике до и после отмены крепостного права (1830–1890-е гг.). М., 2011.</w:t>
      </w:r>
    </w:p>
    <w:p w14:paraId="6A8BA15F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>Цыпин В.А. История Русской Православной Церкви. 1700–2005. М., 2006.</w:t>
      </w:r>
    </w:p>
    <w:p w14:paraId="09BA98AD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Черепнин Л.В. Образование русского централизованного государства в </w:t>
      </w:r>
      <w:r w:rsidRPr="00A366E9">
        <w:rPr>
          <w:szCs w:val="24"/>
          <w:lang w:val="en-US"/>
        </w:rPr>
        <w:t>XIV</w:t>
      </w:r>
      <w:r w:rsidRPr="00A366E9">
        <w:rPr>
          <w:szCs w:val="24"/>
        </w:rPr>
        <w:t>–</w:t>
      </w:r>
      <w:r w:rsidRPr="00A366E9">
        <w:rPr>
          <w:szCs w:val="24"/>
          <w:lang w:val="en-US"/>
        </w:rPr>
        <w:t>XV</w:t>
      </w:r>
      <w:r w:rsidRPr="00A366E9">
        <w:rPr>
          <w:szCs w:val="24"/>
        </w:rPr>
        <w:t xml:space="preserve"> веках. Очерки социально-экономической и политической истории Руси. М.: </w:t>
      </w:r>
      <w:proofErr w:type="spellStart"/>
      <w:r w:rsidRPr="00A366E9">
        <w:rPr>
          <w:szCs w:val="24"/>
        </w:rPr>
        <w:t>Соцэкгиз</w:t>
      </w:r>
      <w:proofErr w:type="spellEnd"/>
      <w:r w:rsidRPr="00A366E9">
        <w:rPr>
          <w:szCs w:val="24"/>
        </w:rPr>
        <w:t>, 1960. 899 с.</w:t>
      </w:r>
    </w:p>
    <w:p w14:paraId="567FCC2F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Черепнин Л.В. Русская историография до </w:t>
      </w:r>
      <w:r w:rsidRPr="00A366E9">
        <w:rPr>
          <w:szCs w:val="24"/>
          <w:lang w:val="en-US"/>
        </w:rPr>
        <w:t>XIX</w:t>
      </w:r>
      <w:r w:rsidRPr="00A366E9">
        <w:rPr>
          <w:szCs w:val="24"/>
        </w:rPr>
        <w:t xml:space="preserve"> века. Курс лекция. М.: Изд-во Московского университета, 1957. 306 с.</w:t>
      </w:r>
    </w:p>
    <w:p w14:paraId="7FC90EC5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Чернецовский</w:t>
      </w:r>
      <w:proofErr w:type="spellEnd"/>
      <w:r w:rsidRPr="00A366E9">
        <w:rPr>
          <w:szCs w:val="24"/>
        </w:rPr>
        <w:t xml:space="preserve"> Ю.М. Россия и Советский Союз в мировой политике </w:t>
      </w:r>
      <w:r w:rsidRPr="00A366E9">
        <w:rPr>
          <w:szCs w:val="24"/>
          <w:lang w:val="en-US"/>
        </w:rPr>
        <w:t>XX</w:t>
      </w:r>
      <w:r w:rsidRPr="00A366E9">
        <w:rPr>
          <w:szCs w:val="24"/>
        </w:rPr>
        <w:t xml:space="preserve"> века. В 4-х ч. СПб, 1993, 1994, 1996, 1998.</w:t>
      </w:r>
    </w:p>
    <w:p w14:paraId="5F48AAC1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Черняховский С. Политики, предатели, пророки. Новейшая история России в портретах (1985</w:t>
      </w:r>
      <w:r w:rsidRPr="00A366E9">
        <w:rPr>
          <w:szCs w:val="24"/>
        </w:rPr>
        <w:t>–</w:t>
      </w:r>
      <w:r w:rsidRPr="00A366E9">
        <w:rPr>
          <w:szCs w:val="24"/>
        </w:rPr>
        <w:t>2012). М.: Книжный мир, 2015. 320 c.</w:t>
      </w:r>
    </w:p>
    <w:p w14:paraId="01CB8C74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Шапиро А.Л. Русская историография с древнейших времен до </w:t>
      </w:r>
      <w:smartTag w:uri="urn:schemas-microsoft-com:office:smarttags" w:element="metricconverter">
        <w:smartTagPr>
          <w:attr w:name="ProductID" w:val="1917 г"/>
        </w:smartTagPr>
        <w:r w:rsidRPr="00A366E9">
          <w:rPr>
            <w:szCs w:val="24"/>
          </w:rPr>
          <w:t>1917 г</w:t>
        </w:r>
      </w:smartTag>
      <w:r w:rsidRPr="00A366E9">
        <w:rPr>
          <w:szCs w:val="24"/>
        </w:rPr>
        <w:t>.: Учебное пособие. М.: Культура, 1993.</w:t>
      </w:r>
    </w:p>
    <w:p w14:paraId="78D7E58D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lastRenderedPageBreak/>
        <w:t>Шелохаев</w:t>
      </w:r>
      <w:proofErr w:type="spellEnd"/>
      <w:r w:rsidRPr="00A366E9">
        <w:rPr>
          <w:szCs w:val="24"/>
        </w:rPr>
        <w:t xml:space="preserve"> В.В. Идеология и политическая организация российской либеральной буржуазии 1907–1914 гг. М.: Наука, 1991.</w:t>
      </w:r>
    </w:p>
    <w:p w14:paraId="0D8E40E6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Шепелев Л.Е. Чиновный мир России XVIII – начало XX в. СПб., 1999. 477 с.</w:t>
      </w:r>
    </w:p>
    <w:p w14:paraId="255C6689" w14:textId="77777777" w:rsidR="00BF2D78" w:rsidRPr="00A366E9" w:rsidRDefault="00BF2D78" w:rsidP="00A366E9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66E9">
        <w:rPr>
          <w:rFonts w:ascii="Times New Roman" w:hAnsi="Times New Roman" w:cs="Times New Roman"/>
          <w:sz w:val="24"/>
          <w:szCs w:val="24"/>
        </w:rPr>
        <w:t xml:space="preserve">Шульгин В. История русской культуры IX </w:t>
      </w:r>
      <w:r w:rsidRPr="00A366E9">
        <w:rPr>
          <w:rFonts w:ascii="Times New Roman" w:hAnsi="Times New Roman" w:cs="Times New Roman"/>
          <w:sz w:val="24"/>
          <w:szCs w:val="24"/>
        </w:rPr>
        <w:t>–</w:t>
      </w:r>
      <w:r w:rsidRPr="00A366E9">
        <w:rPr>
          <w:rFonts w:ascii="Times New Roman" w:hAnsi="Times New Roman" w:cs="Times New Roman"/>
          <w:sz w:val="24"/>
          <w:szCs w:val="24"/>
        </w:rPr>
        <w:t xml:space="preserve"> начала XXI века. М., 2014.</w:t>
      </w:r>
    </w:p>
    <w:p w14:paraId="64D66B56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 xml:space="preserve">Эйдельман Н.Я. Грань веков. В борьбе за власть: Страницы политической истории России </w:t>
      </w:r>
      <w:r w:rsidRPr="00A366E9">
        <w:rPr>
          <w:szCs w:val="24"/>
          <w:lang w:val="en-US"/>
        </w:rPr>
        <w:t>XVIII</w:t>
      </w:r>
      <w:r w:rsidRPr="00A366E9">
        <w:rPr>
          <w:szCs w:val="24"/>
        </w:rPr>
        <w:t xml:space="preserve"> в. М.: Мысль, 1988. 284 с.</w:t>
      </w:r>
    </w:p>
    <w:p w14:paraId="10E0ACB8" w14:textId="77777777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proofErr w:type="spellStart"/>
      <w:r w:rsidRPr="00A366E9">
        <w:rPr>
          <w:szCs w:val="24"/>
        </w:rPr>
        <w:t>Юрганов</w:t>
      </w:r>
      <w:proofErr w:type="spellEnd"/>
      <w:r w:rsidRPr="00A366E9">
        <w:rPr>
          <w:szCs w:val="24"/>
        </w:rPr>
        <w:t xml:space="preserve"> А. Культурная история России.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Век двадцатый. М.: Центр гуманитарных инициатив, 2018. 384 c.</w:t>
      </w:r>
    </w:p>
    <w:p w14:paraId="164EC698" w14:textId="4BEAAF8E" w:rsidR="00BF2D78" w:rsidRPr="00A366E9" w:rsidRDefault="00BF2D78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Янин В</w:t>
      </w:r>
      <w:r w:rsidRPr="00A366E9">
        <w:rPr>
          <w:szCs w:val="24"/>
        </w:rPr>
        <w:t>.</w:t>
      </w:r>
      <w:r w:rsidRPr="00A366E9">
        <w:rPr>
          <w:szCs w:val="24"/>
        </w:rPr>
        <w:t>Л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Я послал тебе бересту</w:t>
      </w:r>
      <w:proofErr w:type="gramStart"/>
      <w:r w:rsidRPr="00A366E9">
        <w:rPr>
          <w:szCs w:val="24"/>
        </w:rPr>
        <w:t>...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.</w:t>
      </w:r>
      <w:proofErr w:type="gramEnd"/>
      <w:r w:rsidRPr="00A366E9">
        <w:rPr>
          <w:szCs w:val="24"/>
        </w:rPr>
        <w:t xml:space="preserve"> М.: </w:t>
      </w:r>
      <w:proofErr w:type="spellStart"/>
      <w:r w:rsidRPr="00A366E9">
        <w:rPr>
          <w:szCs w:val="24"/>
        </w:rPr>
        <w:t>Шк</w:t>
      </w:r>
      <w:proofErr w:type="spellEnd"/>
      <w:r w:rsidRPr="00A366E9">
        <w:rPr>
          <w:szCs w:val="24"/>
        </w:rPr>
        <w:t>. "Яз. рус. культуры", 1998. 461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с.</w:t>
      </w:r>
    </w:p>
    <w:p w14:paraId="055DC536" w14:textId="65C44CA4" w:rsidR="001A23DF" w:rsidRPr="00A366E9" w:rsidRDefault="001A23DF" w:rsidP="00A366E9">
      <w:pPr>
        <w:pStyle w:val="a4"/>
        <w:numPr>
          <w:ilvl w:val="0"/>
          <w:numId w:val="2"/>
        </w:numPr>
        <w:ind w:left="0" w:firstLine="357"/>
        <w:jc w:val="both"/>
        <w:rPr>
          <w:szCs w:val="24"/>
        </w:rPr>
      </w:pPr>
      <w:r w:rsidRPr="00A366E9">
        <w:rPr>
          <w:szCs w:val="24"/>
        </w:rPr>
        <w:t>Шестаков В.А. Новейшая история России</w:t>
      </w:r>
      <w:r w:rsidRPr="00A366E9">
        <w:rPr>
          <w:szCs w:val="24"/>
        </w:rPr>
        <w:t>.</w:t>
      </w:r>
      <w:r w:rsidRPr="00A366E9">
        <w:rPr>
          <w:szCs w:val="24"/>
        </w:rPr>
        <w:t xml:space="preserve"> М.: АСТ,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2017. 333</w:t>
      </w:r>
      <w:r w:rsidRPr="00A366E9">
        <w:rPr>
          <w:szCs w:val="24"/>
        </w:rPr>
        <w:t xml:space="preserve"> </w:t>
      </w:r>
      <w:r w:rsidRPr="00A366E9">
        <w:rPr>
          <w:szCs w:val="24"/>
        </w:rPr>
        <w:t>c.</w:t>
      </w:r>
    </w:p>
    <w:sectPr w:rsidR="001A23DF" w:rsidRPr="00A366E9" w:rsidSect="001A23DF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C36B2"/>
    <w:multiLevelType w:val="singleLevel"/>
    <w:tmpl w:val="644C2B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5B0B71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5A"/>
    <w:rsid w:val="00034387"/>
    <w:rsid w:val="000421A7"/>
    <w:rsid w:val="000435F9"/>
    <w:rsid w:val="00166474"/>
    <w:rsid w:val="001A23DF"/>
    <w:rsid w:val="001D3EA6"/>
    <w:rsid w:val="002116C5"/>
    <w:rsid w:val="00296F0F"/>
    <w:rsid w:val="002A66FF"/>
    <w:rsid w:val="003114A2"/>
    <w:rsid w:val="004149BA"/>
    <w:rsid w:val="004F1752"/>
    <w:rsid w:val="00547C8A"/>
    <w:rsid w:val="005A0B64"/>
    <w:rsid w:val="00760CD9"/>
    <w:rsid w:val="0089704F"/>
    <w:rsid w:val="00913570"/>
    <w:rsid w:val="009945B6"/>
    <w:rsid w:val="00A366E9"/>
    <w:rsid w:val="00B6585E"/>
    <w:rsid w:val="00BF2D78"/>
    <w:rsid w:val="00C301E5"/>
    <w:rsid w:val="00D236D2"/>
    <w:rsid w:val="00DC119B"/>
    <w:rsid w:val="00E708CF"/>
    <w:rsid w:val="00E8515A"/>
    <w:rsid w:val="00E95412"/>
    <w:rsid w:val="00F07F83"/>
    <w:rsid w:val="00F27EB4"/>
    <w:rsid w:val="00F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535EA9"/>
  <w15:docId w15:val="{1DD9109B-E0A6-4E0D-B882-950EF61A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412"/>
  </w:style>
  <w:style w:type="paragraph" w:styleId="1">
    <w:name w:val="heading 1"/>
    <w:basedOn w:val="a"/>
    <w:next w:val="a"/>
    <w:link w:val="10"/>
    <w:qFormat/>
    <w:rsid w:val="008970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14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5A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9704F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970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9704F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rsid w:val="004149BA"/>
    <w:rPr>
      <w:strike w:val="0"/>
      <w:dstrike w:val="0"/>
      <w:color w:val="0000CC"/>
      <w:u w:val="none"/>
      <w:effect w:val="none"/>
    </w:rPr>
  </w:style>
  <w:style w:type="paragraph" w:styleId="a7">
    <w:name w:val="Normal (Web)"/>
    <w:basedOn w:val="a"/>
    <w:uiPriority w:val="99"/>
    <w:rsid w:val="004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F2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9</cp:revision>
  <dcterms:created xsi:type="dcterms:W3CDTF">2022-05-19T05:16:00Z</dcterms:created>
  <dcterms:modified xsi:type="dcterms:W3CDTF">2022-05-19T12:09:00Z</dcterms:modified>
</cp:coreProperties>
</file>